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5A" w:rsidRDefault="0002665A" w:rsidP="0002665A">
      <w:pPr>
        <w:tabs>
          <w:tab w:val="left" w:pos="1666"/>
        </w:tabs>
        <w:spacing w:after="0" w:line="240" w:lineRule="auto"/>
        <w:ind w:right="-906"/>
        <w:jc w:val="center"/>
        <w:rPr>
          <w:rFonts w:ascii="Times New Roman" w:hAnsi="Times New Roman" w:cs="Times New Roman"/>
          <w:sz w:val="28"/>
          <w:szCs w:val="28"/>
        </w:rPr>
      </w:pPr>
    </w:p>
    <w:p w:rsidR="00F36C85" w:rsidRPr="002F25D9" w:rsidRDefault="00F36C85" w:rsidP="003C6BD9">
      <w:pPr>
        <w:tabs>
          <w:tab w:val="left" w:pos="1666"/>
        </w:tabs>
        <w:spacing w:after="0" w:line="240" w:lineRule="auto"/>
        <w:ind w:right="-9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25CD" w:rsidRPr="002F25D9" w:rsidRDefault="00F36C85" w:rsidP="003C6BD9">
      <w:pPr>
        <w:tabs>
          <w:tab w:val="left" w:pos="1666"/>
        </w:tabs>
        <w:spacing w:after="0" w:line="240" w:lineRule="auto"/>
        <w:ind w:right="-9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D9">
        <w:rPr>
          <w:rFonts w:ascii="Times New Roman" w:hAnsi="Times New Roman" w:cs="Times New Roman"/>
          <w:b/>
          <w:sz w:val="28"/>
          <w:szCs w:val="28"/>
        </w:rPr>
        <w:t>о региональной литературной акции «Я пишу сочинение»</w:t>
      </w:r>
    </w:p>
    <w:p w:rsidR="003C6BD9" w:rsidRPr="003C6BD9" w:rsidRDefault="003C6BD9" w:rsidP="003C6BD9">
      <w:pPr>
        <w:tabs>
          <w:tab w:val="left" w:pos="1666"/>
        </w:tabs>
        <w:spacing w:after="0" w:line="240" w:lineRule="auto"/>
        <w:ind w:right="-906"/>
        <w:jc w:val="center"/>
        <w:rPr>
          <w:rFonts w:ascii="Times New Roman" w:hAnsi="Times New Roman" w:cs="Times New Roman"/>
          <w:sz w:val="28"/>
          <w:szCs w:val="28"/>
        </w:rPr>
      </w:pPr>
    </w:p>
    <w:p w:rsidR="003C6BD9" w:rsidRPr="002F25D9" w:rsidRDefault="003C6BD9" w:rsidP="0099243B">
      <w:pPr>
        <w:numPr>
          <w:ilvl w:val="0"/>
          <w:numId w:val="12"/>
        </w:numPr>
        <w:tabs>
          <w:tab w:val="left" w:pos="426"/>
          <w:tab w:val="left" w:pos="1666"/>
        </w:tabs>
        <w:suppressAutoHyphens/>
        <w:spacing w:line="240" w:lineRule="auto"/>
        <w:ind w:right="-1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6BD9" w:rsidRPr="003C6BD9" w:rsidRDefault="003C6BD9" w:rsidP="005B4955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 xml:space="preserve">1.1. Региональная литературная акция «Я пишу сочинение» (далее – Литературная акция). </w:t>
      </w:r>
    </w:p>
    <w:p w:rsidR="003C6BD9" w:rsidRPr="003C6BD9" w:rsidRDefault="003C6BD9" w:rsidP="005B4955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1.2. Цели и задачи Литературной акции:</w:t>
      </w:r>
    </w:p>
    <w:p w:rsidR="003C6BD9" w:rsidRPr="003C6BD9" w:rsidRDefault="003C6BD9" w:rsidP="005B4955">
      <w:pPr>
        <w:pStyle w:val="a9"/>
        <w:numPr>
          <w:ilvl w:val="0"/>
          <w:numId w:val="17"/>
        </w:numPr>
        <w:tabs>
          <w:tab w:val="left" w:pos="16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BD9">
        <w:rPr>
          <w:rFonts w:ascii="Times New Roman" w:hAnsi="Times New Roman"/>
          <w:sz w:val="28"/>
          <w:szCs w:val="28"/>
        </w:rPr>
        <w:t>содействие воспитанию гражданской позиции у школьников, их приобщение к идеалам гражданственности и патриотизма, вовлечение в строительство подлинного гражданского общества в нашей стране;</w:t>
      </w:r>
    </w:p>
    <w:p w:rsidR="003C6BD9" w:rsidRPr="003C6BD9" w:rsidRDefault="003C6BD9" w:rsidP="005B4955">
      <w:pPr>
        <w:pStyle w:val="a9"/>
        <w:numPr>
          <w:ilvl w:val="0"/>
          <w:numId w:val="17"/>
        </w:numPr>
        <w:tabs>
          <w:tab w:val="left" w:pos="16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BD9">
        <w:rPr>
          <w:rFonts w:ascii="Times New Roman" w:hAnsi="Times New Roman"/>
          <w:sz w:val="28"/>
          <w:szCs w:val="28"/>
        </w:rPr>
        <w:t>сохранение и поддержка традиционных и нравственных ценностей, укрепление духовного единства российского народа, сохранение исторической памяти, воспитание у подрастающего поколения чувства сопричастности к героической истории Отечества и Калининградской области;</w:t>
      </w:r>
    </w:p>
    <w:p w:rsidR="003C6BD9" w:rsidRPr="003C6BD9" w:rsidRDefault="003C6BD9" w:rsidP="005B4955">
      <w:pPr>
        <w:pStyle w:val="a9"/>
        <w:numPr>
          <w:ilvl w:val="0"/>
          <w:numId w:val="17"/>
        </w:numPr>
        <w:tabs>
          <w:tab w:val="left" w:pos="16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BD9">
        <w:rPr>
          <w:rFonts w:ascii="Times New Roman" w:hAnsi="Times New Roman"/>
          <w:sz w:val="28"/>
          <w:szCs w:val="28"/>
        </w:rPr>
        <w:t>привлечение обучающихся к изучению истории родной страны, родного края;</w:t>
      </w:r>
    </w:p>
    <w:p w:rsidR="003C6BD9" w:rsidRPr="003C6BD9" w:rsidRDefault="003C6BD9" w:rsidP="005B4955">
      <w:pPr>
        <w:pStyle w:val="a9"/>
        <w:numPr>
          <w:ilvl w:val="0"/>
          <w:numId w:val="17"/>
        </w:numPr>
        <w:tabs>
          <w:tab w:val="left" w:pos="16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BD9">
        <w:rPr>
          <w:rFonts w:ascii="Times New Roman" w:hAnsi="Times New Roman"/>
          <w:sz w:val="28"/>
          <w:szCs w:val="28"/>
        </w:rPr>
        <w:t>развитие у обучающихся интеллектуальных и познавательных способностей, творческого мышления, грамотной письменной речи;</w:t>
      </w:r>
    </w:p>
    <w:p w:rsidR="003C6BD9" w:rsidRPr="003C6BD9" w:rsidRDefault="003C6BD9" w:rsidP="005B4955">
      <w:pPr>
        <w:pStyle w:val="a9"/>
        <w:numPr>
          <w:ilvl w:val="0"/>
          <w:numId w:val="17"/>
        </w:numPr>
        <w:tabs>
          <w:tab w:val="left" w:pos="16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BD9">
        <w:rPr>
          <w:rFonts w:ascii="Times New Roman" w:hAnsi="Times New Roman"/>
          <w:sz w:val="28"/>
          <w:szCs w:val="28"/>
        </w:rPr>
        <w:t>выявление и поддержка талантливых обучающихся в направлении «Литературное творчество».</w:t>
      </w:r>
    </w:p>
    <w:p w:rsidR="003C6BD9" w:rsidRPr="003C6BD9" w:rsidRDefault="003C6BD9" w:rsidP="005B4955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1.3. Организаторы Литературной акции:</w:t>
      </w:r>
    </w:p>
    <w:p w:rsidR="003C6BD9" w:rsidRPr="003C6BD9" w:rsidRDefault="003C6BD9" w:rsidP="005B4955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Министерство образования Калининградской области;</w:t>
      </w:r>
    </w:p>
    <w:p w:rsidR="003C6BD9" w:rsidRPr="003C6BD9" w:rsidRDefault="003C6BD9" w:rsidP="005B4955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Калининградский областной институт развития образования;</w:t>
      </w:r>
    </w:p>
    <w:p w:rsidR="003C6BD9" w:rsidRPr="003C6BD9" w:rsidRDefault="003C6BD9" w:rsidP="005B4955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образованием;</w:t>
      </w:r>
    </w:p>
    <w:p w:rsidR="003C6BD9" w:rsidRPr="003C6BD9" w:rsidRDefault="003C6BD9" w:rsidP="005B4955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образовательные организации Калининградской области.</w:t>
      </w:r>
    </w:p>
    <w:p w:rsidR="003C6BD9" w:rsidRPr="003C6BD9" w:rsidRDefault="003C6BD9" w:rsidP="003C6BD9">
      <w:pPr>
        <w:tabs>
          <w:tab w:val="left" w:pos="1666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8"/>
          <w:szCs w:val="28"/>
        </w:rPr>
      </w:pPr>
    </w:p>
    <w:p w:rsidR="003C6BD9" w:rsidRPr="002F25D9" w:rsidRDefault="003C6BD9" w:rsidP="003C6BD9">
      <w:pPr>
        <w:tabs>
          <w:tab w:val="left" w:pos="1666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D9">
        <w:rPr>
          <w:rFonts w:ascii="Times New Roman" w:hAnsi="Times New Roman" w:cs="Times New Roman"/>
          <w:b/>
          <w:sz w:val="28"/>
          <w:szCs w:val="28"/>
        </w:rPr>
        <w:t>2. Участники и условия Литературной акции</w:t>
      </w:r>
    </w:p>
    <w:p w:rsidR="003C6BD9" w:rsidRPr="003C6BD9" w:rsidRDefault="003C6BD9" w:rsidP="0043106A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2.1. Участниками Литературной акции являются обучающиеся государственных, муниципальных и негосударственных общеобразовательных организаций, студенты профессиональных образовательных организаций (далее – студенты СПО), в том числе дети-инвалиды и обучающиеся с ограниченными возможностями здоровья.</w:t>
      </w:r>
    </w:p>
    <w:p w:rsidR="003C6BD9" w:rsidRPr="003C6BD9" w:rsidRDefault="003C6BD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 xml:space="preserve">2.2. Литературная акция проводится по четырем возрастным категориям: </w:t>
      </w:r>
    </w:p>
    <w:p w:rsidR="003C6BD9" w:rsidRPr="003C6BD9" w:rsidRDefault="003C6BD9" w:rsidP="003C6BD9">
      <w:pPr>
        <w:pStyle w:val="a9"/>
        <w:numPr>
          <w:ilvl w:val="0"/>
          <w:numId w:val="20"/>
        </w:numPr>
        <w:tabs>
          <w:tab w:val="left" w:pos="1418"/>
        </w:tabs>
        <w:spacing w:after="0" w:line="240" w:lineRule="auto"/>
        <w:ind w:hanging="437"/>
        <w:jc w:val="both"/>
        <w:rPr>
          <w:rFonts w:ascii="Times New Roman" w:hAnsi="Times New Roman"/>
          <w:sz w:val="28"/>
          <w:szCs w:val="28"/>
        </w:rPr>
      </w:pPr>
      <w:r w:rsidRPr="003C6BD9">
        <w:rPr>
          <w:rFonts w:ascii="Times New Roman" w:hAnsi="Times New Roman"/>
          <w:sz w:val="28"/>
          <w:szCs w:val="28"/>
        </w:rPr>
        <w:t xml:space="preserve">7-8 классы; </w:t>
      </w:r>
    </w:p>
    <w:p w:rsidR="003C6BD9" w:rsidRPr="003C6BD9" w:rsidRDefault="003C6BD9" w:rsidP="003C6BD9">
      <w:pPr>
        <w:pStyle w:val="a9"/>
        <w:numPr>
          <w:ilvl w:val="0"/>
          <w:numId w:val="20"/>
        </w:numPr>
        <w:tabs>
          <w:tab w:val="left" w:pos="1418"/>
        </w:tabs>
        <w:spacing w:after="0" w:line="240" w:lineRule="auto"/>
        <w:ind w:hanging="437"/>
        <w:jc w:val="both"/>
        <w:rPr>
          <w:rFonts w:ascii="Times New Roman" w:hAnsi="Times New Roman"/>
          <w:sz w:val="28"/>
          <w:szCs w:val="28"/>
        </w:rPr>
      </w:pPr>
      <w:r w:rsidRPr="003C6BD9">
        <w:rPr>
          <w:rFonts w:ascii="Times New Roman" w:hAnsi="Times New Roman"/>
          <w:sz w:val="28"/>
          <w:szCs w:val="28"/>
        </w:rPr>
        <w:t>9-10 классы;</w:t>
      </w:r>
    </w:p>
    <w:p w:rsidR="003C6BD9" w:rsidRPr="003C6BD9" w:rsidRDefault="003C6BD9" w:rsidP="003C6BD9">
      <w:pPr>
        <w:pStyle w:val="a9"/>
        <w:numPr>
          <w:ilvl w:val="0"/>
          <w:numId w:val="20"/>
        </w:numPr>
        <w:tabs>
          <w:tab w:val="left" w:pos="1418"/>
        </w:tabs>
        <w:spacing w:after="0" w:line="240" w:lineRule="auto"/>
        <w:ind w:hanging="437"/>
        <w:jc w:val="both"/>
        <w:rPr>
          <w:rFonts w:ascii="Times New Roman" w:hAnsi="Times New Roman"/>
          <w:sz w:val="28"/>
          <w:szCs w:val="28"/>
        </w:rPr>
      </w:pPr>
      <w:r w:rsidRPr="003C6BD9">
        <w:rPr>
          <w:rFonts w:ascii="Times New Roman" w:hAnsi="Times New Roman"/>
          <w:sz w:val="28"/>
          <w:szCs w:val="28"/>
        </w:rPr>
        <w:t>11 классы;</w:t>
      </w:r>
    </w:p>
    <w:p w:rsidR="003C6BD9" w:rsidRPr="003C6BD9" w:rsidRDefault="003C6BD9" w:rsidP="0043106A">
      <w:pPr>
        <w:pStyle w:val="a9"/>
        <w:numPr>
          <w:ilvl w:val="0"/>
          <w:numId w:val="20"/>
        </w:numPr>
        <w:tabs>
          <w:tab w:val="left" w:pos="1418"/>
        </w:tabs>
        <w:spacing w:after="0" w:line="240" w:lineRule="auto"/>
        <w:ind w:hanging="437"/>
        <w:jc w:val="both"/>
        <w:rPr>
          <w:rFonts w:ascii="Times New Roman" w:hAnsi="Times New Roman"/>
          <w:sz w:val="28"/>
          <w:szCs w:val="28"/>
        </w:rPr>
      </w:pPr>
      <w:r w:rsidRPr="003C6BD9">
        <w:rPr>
          <w:rFonts w:ascii="Times New Roman" w:hAnsi="Times New Roman"/>
          <w:sz w:val="28"/>
          <w:szCs w:val="28"/>
        </w:rPr>
        <w:t xml:space="preserve">студенты СПО.  </w:t>
      </w:r>
    </w:p>
    <w:p w:rsidR="003C6BD9" w:rsidRDefault="003C6BD9" w:rsidP="0043106A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lastRenderedPageBreak/>
        <w:t>2.3. Для участия в Литературной акции необходимо написать сочинение</w:t>
      </w:r>
      <w:r w:rsidR="006B7462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3C6BD9">
        <w:rPr>
          <w:rFonts w:ascii="Times New Roman" w:hAnsi="Times New Roman" w:cs="Times New Roman"/>
          <w:sz w:val="28"/>
          <w:szCs w:val="28"/>
        </w:rPr>
        <w:t>.</w:t>
      </w:r>
    </w:p>
    <w:p w:rsidR="00CC79F8" w:rsidRDefault="00811CCE" w:rsidP="00CC79F8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B4A63">
        <w:rPr>
          <w:rFonts w:ascii="Times New Roman" w:hAnsi="Times New Roman" w:cs="Times New Roman"/>
          <w:sz w:val="28"/>
          <w:szCs w:val="28"/>
        </w:rPr>
        <w:t>К участию в Конкурсе не допускаются материалы:</w:t>
      </w:r>
    </w:p>
    <w:p w:rsidR="00CC79F8" w:rsidRDefault="00CC79F8" w:rsidP="00CC79F8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9F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11CCE" w:rsidRPr="00CC79F8">
        <w:rPr>
          <w:rFonts w:ascii="Times New Roman" w:hAnsi="Times New Roman"/>
          <w:sz w:val="28"/>
          <w:szCs w:val="28"/>
        </w:rPr>
        <w:t>не соответствующие требованиям настоящего Положения;</w:t>
      </w:r>
    </w:p>
    <w:p w:rsidR="00CC79F8" w:rsidRDefault="00CC79F8" w:rsidP="00CC79F8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9F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11CCE" w:rsidRPr="00CC79F8">
        <w:rPr>
          <w:rFonts w:ascii="Times New Roman" w:hAnsi="Times New Roman"/>
          <w:sz w:val="28"/>
          <w:szCs w:val="28"/>
        </w:rPr>
        <w:t xml:space="preserve">направленные позже объявленного предельного срока; </w:t>
      </w:r>
    </w:p>
    <w:p w:rsidR="00CC79F8" w:rsidRDefault="00CC79F8" w:rsidP="00CC79F8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9F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11CCE" w:rsidRPr="00CC79F8">
        <w:rPr>
          <w:rFonts w:ascii="Times New Roman" w:hAnsi="Times New Roman"/>
          <w:sz w:val="28"/>
          <w:szCs w:val="28"/>
        </w:rPr>
        <w:t>не соответствующие заявленной теме и номинации;</w:t>
      </w:r>
    </w:p>
    <w:p w:rsidR="00811CCE" w:rsidRPr="00CC79F8" w:rsidRDefault="00CC79F8" w:rsidP="00CC79F8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9F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11CCE" w:rsidRPr="00CC79F8">
        <w:rPr>
          <w:rFonts w:ascii="Times New Roman" w:hAnsi="Times New Roman"/>
          <w:sz w:val="28"/>
          <w:szCs w:val="28"/>
        </w:rPr>
        <w:t>ранее опубликованные в СМИ и заимствованные из интернета.</w:t>
      </w:r>
    </w:p>
    <w:p w:rsidR="003C6BD9" w:rsidRPr="003C6BD9" w:rsidRDefault="003C6BD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2.</w:t>
      </w:r>
      <w:r w:rsidR="00811CCE">
        <w:rPr>
          <w:rFonts w:ascii="Times New Roman" w:hAnsi="Times New Roman" w:cs="Times New Roman"/>
          <w:sz w:val="28"/>
          <w:szCs w:val="28"/>
        </w:rPr>
        <w:t>5</w:t>
      </w:r>
      <w:r w:rsidRPr="003C6BD9">
        <w:rPr>
          <w:rFonts w:ascii="Times New Roman" w:hAnsi="Times New Roman" w:cs="Times New Roman"/>
          <w:sz w:val="28"/>
          <w:szCs w:val="28"/>
        </w:rPr>
        <w:t xml:space="preserve">. </w:t>
      </w:r>
      <w:r w:rsidRPr="00561E44">
        <w:rPr>
          <w:rFonts w:ascii="Times New Roman" w:hAnsi="Times New Roman" w:cs="Times New Roman"/>
          <w:sz w:val="28"/>
          <w:szCs w:val="28"/>
        </w:rPr>
        <w:t>Литературная акция проводится по следующим тематическим направлениям:</w:t>
      </w:r>
    </w:p>
    <w:p w:rsidR="003C6BD9" w:rsidRDefault="0060085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85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BD9" w:rsidRPr="003C6BD9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Отечественная война – пример народного единения, героизма и самоотверженности.</w:t>
      </w:r>
      <w:r w:rsidR="0037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3F3B" w:rsidRPr="00B037E6" w:rsidRDefault="0060085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0085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8DA">
        <w:rPr>
          <w:rFonts w:ascii="Times New Roman" w:hAnsi="Times New Roman" w:cs="Times New Roman"/>
          <w:sz w:val="28"/>
          <w:szCs w:val="28"/>
          <w:shd w:val="clear" w:color="auto" w:fill="FFFFFF"/>
        </w:rPr>
        <w:t>Моя семья в истории Калининградской области</w:t>
      </w:r>
      <w:r w:rsidR="005F2F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3F3B" w:rsidRPr="001E7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6BD9" w:rsidRDefault="0060085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85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440C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3C6BD9" w:rsidRPr="003C6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-летие </w:t>
      </w:r>
      <w:r w:rsidR="005B440C">
        <w:rPr>
          <w:rFonts w:ascii="Times New Roman" w:hAnsi="Times New Roman" w:cs="Times New Roman"/>
          <w:sz w:val="28"/>
          <w:szCs w:val="28"/>
          <w:shd w:val="clear" w:color="auto" w:fill="FFFFFF"/>
        </w:rPr>
        <w:t>прорыва</w:t>
      </w:r>
      <w:r w:rsidR="00501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блокады</w:t>
      </w:r>
      <w:r w:rsidR="005B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BD9" w:rsidRPr="003C6BD9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Ленинграда.</w:t>
      </w:r>
    </w:p>
    <w:p w:rsidR="0005199A" w:rsidRDefault="0060094F" w:rsidP="0060094F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80-летие разгрома советскими войсками немецко-фашистских войск в Сталинградской битве.</w:t>
      </w:r>
    </w:p>
    <w:p w:rsidR="0005199A" w:rsidRDefault="0005199A" w:rsidP="0060094F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</w:t>
      </w:r>
      <w:r w:rsidRPr="0005199A">
        <w:rPr>
          <w:rFonts w:ascii="Times New Roman" w:hAnsi="Times New Roman" w:cs="Times New Roman"/>
          <w:sz w:val="28"/>
          <w:szCs w:val="28"/>
        </w:rPr>
        <w:t>100 лет со дня рождения Константина Дмитриевича Ушинского, русского педагога, писателя, основоположника научной педагогики в России</w:t>
      </w:r>
      <w:r w:rsidR="00D70842" w:rsidRPr="00D70842">
        <w:rPr>
          <w:rFonts w:ascii="Times New Roman" w:hAnsi="Times New Roman" w:cs="Times New Roman"/>
          <w:sz w:val="28"/>
          <w:szCs w:val="28"/>
        </w:rPr>
        <w:t>.</w:t>
      </w:r>
    </w:p>
    <w:p w:rsidR="00D70842" w:rsidRPr="00D70842" w:rsidRDefault="00D70842" w:rsidP="0060094F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1C">
        <w:rPr>
          <w:rFonts w:ascii="Times New Roman" w:hAnsi="Times New Roman" w:cs="Times New Roman"/>
          <w:sz w:val="28"/>
          <w:szCs w:val="28"/>
        </w:rPr>
        <w:t xml:space="preserve">            – </w:t>
      </w:r>
      <w:r w:rsidRPr="00D70842">
        <w:rPr>
          <w:rFonts w:ascii="Times New Roman" w:hAnsi="Times New Roman" w:cs="Times New Roman"/>
          <w:sz w:val="28"/>
          <w:szCs w:val="28"/>
        </w:rPr>
        <w:t>2023 год – год педагога и наставника. Учительница первая моя…</w:t>
      </w:r>
    </w:p>
    <w:p w:rsidR="003C6BD9" w:rsidRPr="003C6BD9" w:rsidRDefault="0060085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C6BD9" w:rsidRPr="003C6BD9">
        <w:rPr>
          <w:rFonts w:ascii="Times New Roman" w:hAnsi="Times New Roman" w:cs="Times New Roman"/>
          <w:sz w:val="28"/>
          <w:szCs w:val="28"/>
          <w:shd w:val="clear" w:color="auto" w:fill="FFFFFF"/>
        </w:rPr>
        <w:t>«Крах прусской твердыни»: Восточно-Прусская операция 1945 года.</w:t>
      </w:r>
    </w:p>
    <w:p w:rsidR="003C6BD9" w:rsidRDefault="0060085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85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BD9" w:rsidRPr="003C6BD9">
        <w:rPr>
          <w:rFonts w:ascii="Times New Roman" w:hAnsi="Times New Roman" w:cs="Times New Roman"/>
          <w:sz w:val="28"/>
          <w:szCs w:val="28"/>
          <w:shd w:val="clear" w:color="auto" w:fill="FFFFFF"/>
        </w:rPr>
        <w:t>Штурм К</w:t>
      </w:r>
      <w:r w:rsidR="001E7C13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3C6BD9" w:rsidRPr="003C6BD9">
        <w:rPr>
          <w:rFonts w:ascii="Times New Roman" w:hAnsi="Times New Roman" w:cs="Times New Roman"/>
          <w:sz w:val="28"/>
          <w:szCs w:val="28"/>
          <w:shd w:val="clear" w:color="auto" w:fill="FFFFFF"/>
        </w:rPr>
        <w:t>нигсберга – один из</w:t>
      </w:r>
      <w:r w:rsidR="003C6BD9" w:rsidRPr="003C6BD9">
        <w:rPr>
          <w:rFonts w:ascii="Times New Roman" w:hAnsi="Times New Roman" w:cs="Times New Roman"/>
          <w:sz w:val="28"/>
          <w:szCs w:val="28"/>
        </w:rPr>
        <w:t xml:space="preserve"> символов Победы советского народа в Великой Отечественной войне.</w:t>
      </w:r>
    </w:p>
    <w:p w:rsidR="00325E5E" w:rsidRPr="001E7C13" w:rsidRDefault="00600859" w:rsidP="0060094F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76C" w:rsidRPr="001E7C13">
        <w:rPr>
          <w:rFonts w:ascii="Times New Roman" w:hAnsi="Times New Roman" w:cs="Times New Roman"/>
          <w:sz w:val="28"/>
          <w:szCs w:val="28"/>
        </w:rPr>
        <w:t>Война и Победа в граните и бронзе. Памятники и мемориалы, связанные с историей Великой Отечественной войны.</w:t>
      </w:r>
    </w:p>
    <w:p w:rsidR="002C7580" w:rsidRPr="001E7C13" w:rsidRDefault="0060085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580" w:rsidRPr="001E7C13">
        <w:rPr>
          <w:rFonts w:ascii="Times New Roman" w:hAnsi="Times New Roman" w:cs="Times New Roman"/>
          <w:sz w:val="28"/>
          <w:szCs w:val="28"/>
        </w:rPr>
        <w:t>Тема Великой Отечественной войны в литературе и искусстве</w:t>
      </w:r>
      <w:r w:rsidR="00325E5E" w:rsidRPr="001E7C13">
        <w:rPr>
          <w:rFonts w:ascii="Times New Roman" w:hAnsi="Times New Roman" w:cs="Times New Roman"/>
          <w:sz w:val="28"/>
          <w:szCs w:val="28"/>
        </w:rPr>
        <w:t>.</w:t>
      </w:r>
      <w:r w:rsidR="002C7580" w:rsidRPr="001E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D9" w:rsidRPr="001E7C13" w:rsidRDefault="00E0441A" w:rsidP="00E0441A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0859" w:rsidRPr="00600859">
        <w:rPr>
          <w:rFonts w:ascii="Times New Roman" w:hAnsi="Times New Roman" w:cs="Times New Roman"/>
          <w:sz w:val="28"/>
          <w:szCs w:val="28"/>
        </w:rPr>
        <w:t>–</w:t>
      </w:r>
      <w:r w:rsidR="00600859">
        <w:rPr>
          <w:rFonts w:ascii="Times New Roman" w:hAnsi="Times New Roman" w:cs="Times New Roman"/>
          <w:sz w:val="28"/>
          <w:szCs w:val="28"/>
        </w:rPr>
        <w:t xml:space="preserve"> </w:t>
      </w:r>
      <w:r w:rsidR="00A625F5" w:rsidRPr="001E7C13">
        <w:rPr>
          <w:rFonts w:ascii="Times New Roman" w:hAnsi="Times New Roman" w:cs="Times New Roman"/>
          <w:sz w:val="28"/>
          <w:szCs w:val="28"/>
        </w:rPr>
        <w:t xml:space="preserve">События и герои локальных войн и конфликтов </w:t>
      </w:r>
      <w:r w:rsidRPr="001E7C13">
        <w:rPr>
          <w:rFonts w:ascii="Times New Roman" w:hAnsi="Times New Roman" w:cs="Times New Roman"/>
          <w:sz w:val="28"/>
          <w:szCs w:val="28"/>
        </w:rPr>
        <w:t xml:space="preserve">второй половины </w:t>
      </w:r>
      <w:r w:rsidRPr="001E7C1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E7C13" w:rsidRPr="001E7C13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1E7C13">
        <w:rPr>
          <w:rFonts w:ascii="Times New Roman" w:hAnsi="Times New Roman" w:cs="Times New Roman"/>
          <w:sz w:val="28"/>
          <w:szCs w:val="28"/>
        </w:rPr>
        <w:t xml:space="preserve"> – первой четверти </w:t>
      </w:r>
      <w:r w:rsidRPr="001E7C1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E7C13">
        <w:rPr>
          <w:rFonts w:ascii="Times New Roman" w:hAnsi="Times New Roman" w:cs="Times New Roman"/>
          <w:sz w:val="28"/>
          <w:szCs w:val="28"/>
        </w:rPr>
        <w:t xml:space="preserve"> </w:t>
      </w:r>
      <w:r w:rsidR="00325E5E" w:rsidRPr="001E7C13">
        <w:rPr>
          <w:rFonts w:ascii="Times New Roman" w:hAnsi="Times New Roman" w:cs="Times New Roman"/>
          <w:sz w:val="28"/>
          <w:szCs w:val="28"/>
        </w:rPr>
        <w:t>века</w:t>
      </w:r>
      <w:r w:rsidR="005F2FB3" w:rsidRPr="001E7C13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="00325E5E" w:rsidRPr="001E7C13">
        <w:rPr>
          <w:rFonts w:ascii="Times New Roman" w:hAnsi="Times New Roman" w:cs="Times New Roman"/>
          <w:sz w:val="28"/>
          <w:szCs w:val="28"/>
        </w:rPr>
        <w:t>.</w:t>
      </w:r>
    </w:p>
    <w:p w:rsidR="00A625F5" w:rsidRDefault="00600859" w:rsidP="00A625F5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46D" w:rsidRPr="001E7C13">
        <w:rPr>
          <w:rFonts w:ascii="Times New Roman" w:hAnsi="Times New Roman" w:cs="Times New Roman"/>
          <w:sz w:val="28"/>
          <w:szCs w:val="28"/>
        </w:rPr>
        <w:t>Герои</w:t>
      </w:r>
      <w:r w:rsidR="00CE0C1C" w:rsidRPr="009812C6">
        <w:rPr>
          <w:rFonts w:ascii="Times New Roman" w:hAnsi="Times New Roman" w:cs="Times New Roman"/>
          <w:sz w:val="28"/>
          <w:szCs w:val="28"/>
        </w:rPr>
        <w:t>-</w:t>
      </w:r>
      <w:r w:rsidR="00CE0C1C">
        <w:rPr>
          <w:rFonts w:ascii="Times New Roman" w:hAnsi="Times New Roman" w:cs="Times New Roman"/>
          <w:sz w:val="28"/>
          <w:szCs w:val="28"/>
        </w:rPr>
        <w:t xml:space="preserve">земляки специальной военной операции </w:t>
      </w:r>
      <w:r w:rsidR="0076446D" w:rsidRPr="001E7C13">
        <w:rPr>
          <w:rFonts w:ascii="Times New Roman" w:hAnsi="Times New Roman" w:cs="Times New Roman"/>
          <w:sz w:val="28"/>
          <w:szCs w:val="28"/>
        </w:rPr>
        <w:t>и их подвиги</w:t>
      </w:r>
      <w:r w:rsidR="001E7C13" w:rsidRPr="001E7C13">
        <w:rPr>
          <w:rStyle w:val="af9"/>
          <w:rFonts w:ascii="Times New Roman" w:hAnsi="Times New Roman" w:cs="Times New Roman"/>
          <w:sz w:val="28"/>
          <w:szCs w:val="28"/>
        </w:rPr>
        <w:footnoteReference w:id="3"/>
      </w:r>
      <w:r w:rsidR="00325E5E" w:rsidRPr="001E7C13">
        <w:rPr>
          <w:rFonts w:ascii="Times New Roman" w:hAnsi="Times New Roman" w:cs="Times New Roman"/>
          <w:sz w:val="28"/>
          <w:szCs w:val="28"/>
        </w:rPr>
        <w:t>.</w:t>
      </w:r>
    </w:p>
    <w:p w:rsidR="002B5A79" w:rsidRPr="001E7C13" w:rsidRDefault="00600859" w:rsidP="00A625F5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098" w:rsidRPr="00E91098">
        <w:rPr>
          <w:rFonts w:ascii="Times New Roman" w:hAnsi="Times New Roman" w:cs="Times New Roman"/>
          <w:sz w:val="28"/>
          <w:szCs w:val="28"/>
        </w:rPr>
        <w:t xml:space="preserve">Петр I </w:t>
      </w:r>
      <w:r w:rsidR="00E91098" w:rsidRPr="00C357A3">
        <w:rPr>
          <w:rFonts w:ascii="Times New Roman" w:hAnsi="Times New Roman" w:cs="Times New Roman"/>
          <w:sz w:val="28"/>
          <w:szCs w:val="28"/>
        </w:rPr>
        <w:t xml:space="preserve">– </w:t>
      </w:r>
      <w:r w:rsidR="00E91098" w:rsidRPr="00E91098">
        <w:rPr>
          <w:rFonts w:ascii="Times New Roman" w:hAnsi="Times New Roman" w:cs="Times New Roman"/>
          <w:sz w:val="28"/>
          <w:szCs w:val="28"/>
        </w:rPr>
        <w:t>создател</w:t>
      </w:r>
      <w:r w:rsidR="00E91098">
        <w:rPr>
          <w:rFonts w:ascii="Times New Roman" w:hAnsi="Times New Roman" w:cs="Times New Roman"/>
          <w:sz w:val="28"/>
          <w:szCs w:val="28"/>
        </w:rPr>
        <w:t>ь</w:t>
      </w:r>
      <w:r w:rsidR="00E91098" w:rsidRPr="00E91098">
        <w:rPr>
          <w:rFonts w:ascii="Times New Roman" w:hAnsi="Times New Roman" w:cs="Times New Roman"/>
          <w:sz w:val="28"/>
          <w:szCs w:val="28"/>
        </w:rPr>
        <w:t xml:space="preserve"> Российской империи</w:t>
      </w:r>
      <w:r w:rsidR="002B5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BD9" w:rsidRPr="003C6BD9" w:rsidRDefault="003C6BD9" w:rsidP="0043106A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2.</w:t>
      </w:r>
      <w:r w:rsidR="00811CCE">
        <w:rPr>
          <w:rFonts w:ascii="Times New Roman" w:hAnsi="Times New Roman" w:cs="Times New Roman"/>
          <w:sz w:val="28"/>
          <w:szCs w:val="28"/>
        </w:rPr>
        <w:t>6</w:t>
      </w:r>
      <w:r w:rsidRPr="003C6BD9">
        <w:rPr>
          <w:rFonts w:ascii="Times New Roman" w:hAnsi="Times New Roman" w:cs="Times New Roman"/>
          <w:sz w:val="28"/>
          <w:szCs w:val="28"/>
        </w:rPr>
        <w:t xml:space="preserve">. Выбор тематического направления осуществляет участник </w:t>
      </w:r>
      <w:r w:rsidR="007D1804">
        <w:rPr>
          <w:rFonts w:ascii="Times New Roman" w:hAnsi="Times New Roman" w:cs="Times New Roman"/>
          <w:sz w:val="28"/>
          <w:szCs w:val="28"/>
        </w:rPr>
        <w:t>Литературной акции</w:t>
      </w:r>
      <w:r w:rsidRPr="003C6BD9">
        <w:rPr>
          <w:rFonts w:ascii="Times New Roman" w:hAnsi="Times New Roman" w:cs="Times New Roman"/>
          <w:sz w:val="28"/>
          <w:szCs w:val="28"/>
        </w:rPr>
        <w:t xml:space="preserve">. </w:t>
      </w:r>
      <w:r w:rsidRPr="003C6BD9">
        <w:rPr>
          <w:rFonts w:ascii="Times New Roman" w:hAnsi="Times New Roman" w:cs="Times New Roman"/>
          <w:b/>
          <w:sz w:val="28"/>
          <w:szCs w:val="28"/>
        </w:rPr>
        <w:t xml:space="preserve">Тему сочинения участник </w:t>
      </w:r>
      <w:r w:rsidR="000B45DC">
        <w:rPr>
          <w:rFonts w:ascii="Times New Roman" w:hAnsi="Times New Roman" w:cs="Times New Roman"/>
          <w:b/>
          <w:sz w:val="28"/>
          <w:szCs w:val="28"/>
        </w:rPr>
        <w:t xml:space="preserve">Литературной акции </w:t>
      </w:r>
      <w:r w:rsidRPr="003C6BD9">
        <w:rPr>
          <w:rFonts w:ascii="Times New Roman" w:hAnsi="Times New Roman" w:cs="Times New Roman"/>
          <w:b/>
          <w:sz w:val="28"/>
          <w:szCs w:val="28"/>
        </w:rPr>
        <w:t xml:space="preserve">формулирует самостоятельно </w:t>
      </w:r>
      <w:r w:rsidRPr="003C6BD9">
        <w:rPr>
          <w:rFonts w:ascii="Times New Roman" w:hAnsi="Times New Roman" w:cs="Times New Roman"/>
          <w:sz w:val="28"/>
          <w:szCs w:val="28"/>
        </w:rPr>
        <w:t>в рамках выбранного им тематического направления.</w:t>
      </w:r>
    </w:p>
    <w:p w:rsidR="003C6BD9" w:rsidRPr="003C6BD9" w:rsidRDefault="003C6BD9" w:rsidP="0043106A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2.</w:t>
      </w:r>
      <w:r w:rsidR="00811CCE">
        <w:rPr>
          <w:rFonts w:ascii="Times New Roman" w:hAnsi="Times New Roman" w:cs="Times New Roman"/>
          <w:sz w:val="28"/>
          <w:szCs w:val="28"/>
        </w:rPr>
        <w:t>7</w:t>
      </w:r>
      <w:r w:rsidRPr="003C6BD9">
        <w:rPr>
          <w:rFonts w:ascii="Times New Roman" w:hAnsi="Times New Roman" w:cs="Times New Roman"/>
          <w:sz w:val="28"/>
          <w:szCs w:val="28"/>
        </w:rPr>
        <w:t xml:space="preserve">.  Жанр сочинения </w:t>
      </w:r>
      <w:r w:rsidR="007D1804">
        <w:rPr>
          <w:rFonts w:ascii="Times New Roman" w:hAnsi="Times New Roman" w:cs="Times New Roman"/>
          <w:sz w:val="28"/>
          <w:szCs w:val="28"/>
        </w:rPr>
        <w:t>–</w:t>
      </w:r>
      <w:r w:rsidRPr="003C6BD9">
        <w:rPr>
          <w:rFonts w:ascii="Times New Roman" w:hAnsi="Times New Roman" w:cs="Times New Roman"/>
          <w:sz w:val="28"/>
          <w:szCs w:val="28"/>
        </w:rPr>
        <w:t xml:space="preserve"> эссе.</w:t>
      </w:r>
    </w:p>
    <w:p w:rsidR="003C6BD9" w:rsidRPr="003C6BD9" w:rsidRDefault="003C6BD9" w:rsidP="0043106A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2.</w:t>
      </w:r>
      <w:r w:rsidR="00811CCE">
        <w:rPr>
          <w:rFonts w:ascii="Times New Roman" w:hAnsi="Times New Roman" w:cs="Times New Roman"/>
          <w:sz w:val="28"/>
          <w:szCs w:val="28"/>
        </w:rPr>
        <w:t>8</w:t>
      </w:r>
      <w:r w:rsidRPr="003C6BD9">
        <w:rPr>
          <w:rFonts w:ascii="Times New Roman" w:hAnsi="Times New Roman" w:cs="Times New Roman"/>
          <w:sz w:val="28"/>
          <w:szCs w:val="28"/>
        </w:rPr>
        <w:t>. Сочинение должно представлять собой грамотный текст по теме, сформулированной участником Литературной акции, содержать мнения и самостоятельные суждения автора.</w:t>
      </w:r>
    </w:p>
    <w:p w:rsidR="003C6BD9" w:rsidRPr="003C6BD9" w:rsidRDefault="003C6BD9" w:rsidP="0043106A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2.</w:t>
      </w:r>
      <w:r w:rsidR="00811CCE">
        <w:rPr>
          <w:rFonts w:ascii="Times New Roman" w:hAnsi="Times New Roman" w:cs="Times New Roman"/>
          <w:sz w:val="28"/>
          <w:szCs w:val="28"/>
        </w:rPr>
        <w:t>9.</w:t>
      </w:r>
      <w:r w:rsidRPr="003C6BD9">
        <w:rPr>
          <w:rFonts w:ascii="Times New Roman" w:hAnsi="Times New Roman" w:cs="Times New Roman"/>
          <w:sz w:val="28"/>
          <w:szCs w:val="28"/>
        </w:rPr>
        <w:t xml:space="preserve"> Рекомендуемый объем сочинения – 250 слов. </w:t>
      </w:r>
    </w:p>
    <w:p w:rsidR="003C6BD9" w:rsidRPr="003C6BD9" w:rsidRDefault="003C6BD9" w:rsidP="0043106A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11CCE">
        <w:rPr>
          <w:rFonts w:ascii="Times New Roman" w:hAnsi="Times New Roman" w:cs="Times New Roman"/>
          <w:sz w:val="28"/>
          <w:szCs w:val="28"/>
        </w:rPr>
        <w:t>10</w:t>
      </w:r>
      <w:r w:rsidRPr="003C6BD9">
        <w:rPr>
          <w:rFonts w:ascii="Times New Roman" w:hAnsi="Times New Roman" w:cs="Times New Roman"/>
          <w:sz w:val="28"/>
          <w:szCs w:val="28"/>
        </w:rPr>
        <w:t xml:space="preserve">. Время написания – 90 минут. </w:t>
      </w:r>
    </w:p>
    <w:p w:rsidR="005D096E" w:rsidRDefault="003C6BD9" w:rsidP="00811CCE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2.1</w:t>
      </w:r>
      <w:r w:rsidR="00811CCE">
        <w:rPr>
          <w:rFonts w:ascii="Times New Roman" w:hAnsi="Times New Roman" w:cs="Times New Roman"/>
          <w:sz w:val="28"/>
          <w:szCs w:val="28"/>
        </w:rPr>
        <w:t>1</w:t>
      </w:r>
      <w:r w:rsidRPr="003C6BD9">
        <w:rPr>
          <w:rFonts w:ascii="Times New Roman" w:hAnsi="Times New Roman" w:cs="Times New Roman"/>
          <w:sz w:val="28"/>
          <w:szCs w:val="28"/>
        </w:rPr>
        <w:t xml:space="preserve">. Работа должна быть выполнена разборчивым почерком </w:t>
      </w:r>
      <w:r w:rsidR="00CC79F8">
        <w:rPr>
          <w:rFonts w:ascii="Times New Roman" w:hAnsi="Times New Roman" w:cs="Times New Roman"/>
          <w:sz w:val="28"/>
          <w:szCs w:val="28"/>
        </w:rPr>
        <w:t xml:space="preserve">на бланке Литературной акции (Приложение </w:t>
      </w:r>
      <w:r w:rsidR="00745719">
        <w:rPr>
          <w:rFonts w:ascii="Times New Roman" w:hAnsi="Times New Roman" w:cs="Times New Roman"/>
          <w:sz w:val="28"/>
          <w:szCs w:val="28"/>
        </w:rPr>
        <w:t>4</w:t>
      </w:r>
      <w:r w:rsidR="00CC79F8">
        <w:rPr>
          <w:rFonts w:ascii="Times New Roman" w:hAnsi="Times New Roman" w:cs="Times New Roman"/>
          <w:sz w:val="28"/>
          <w:szCs w:val="28"/>
        </w:rPr>
        <w:t xml:space="preserve">), </w:t>
      </w:r>
      <w:r w:rsidRPr="003C6BD9">
        <w:rPr>
          <w:rFonts w:ascii="Times New Roman" w:hAnsi="Times New Roman" w:cs="Times New Roman"/>
          <w:sz w:val="28"/>
          <w:szCs w:val="28"/>
        </w:rPr>
        <w:t>на бумаге формата А4.</w:t>
      </w:r>
    </w:p>
    <w:p w:rsidR="00811CCE" w:rsidRDefault="003C6BD9" w:rsidP="00811CCE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6BD9">
        <w:rPr>
          <w:rFonts w:ascii="Times New Roman" w:hAnsi="Times New Roman"/>
          <w:sz w:val="28"/>
          <w:szCs w:val="28"/>
        </w:rPr>
        <w:t>2.1</w:t>
      </w:r>
      <w:r w:rsidR="00811CCE">
        <w:rPr>
          <w:rFonts w:ascii="Times New Roman" w:hAnsi="Times New Roman"/>
          <w:sz w:val="28"/>
          <w:szCs w:val="28"/>
        </w:rPr>
        <w:t>2</w:t>
      </w:r>
      <w:r w:rsidRPr="003C6BD9">
        <w:rPr>
          <w:rFonts w:ascii="Times New Roman" w:hAnsi="Times New Roman"/>
          <w:sz w:val="28"/>
          <w:szCs w:val="28"/>
        </w:rPr>
        <w:t>. </w:t>
      </w:r>
      <w:r w:rsidR="00811CCE" w:rsidRPr="00CD6E4F">
        <w:rPr>
          <w:rFonts w:ascii="Times New Roman" w:hAnsi="Times New Roman"/>
          <w:sz w:val="28"/>
          <w:szCs w:val="28"/>
        </w:rPr>
        <w:t>Для участия в Конкурсе участник должен пред</w:t>
      </w:r>
      <w:r w:rsidR="00811CCE">
        <w:rPr>
          <w:rFonts w:ascii="Times New Roman" w:hAnsi="Times New Roman"/>
          <w:sz w:val="28"/>
          <w:szCs w:val="28"/>
        </w:rPr>
        <w:t>оставить следующие документы:</w:t>
      </w:r>
    </w:p>
    <w:p w:rsidR="0079614B" w:rsidRDefault="00CC5EEE" w:rsidP="00811CCE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124846013"/>
      <w:r w:rsidR="0079614B" w:rsidRPr="00811CCE">
        <w:rPr>
          <w:rFonts w:ascii="Times New Roman" w:hAnsi="Times New Roman"/>
          <w:sz w:val="28"/>
          <w:szCs w:val="28"/>
        </w:rPr>
        <w:t xml:space="preserve">– регистрационный лист </w:t>
      </w:r>
      <w:r w:rsidR="0079614B">
        <w:rPr>
          <w:rFonts w:ascii="Times New Roman" w:hAnsi="Times New Roman"/>
          <w:sz w:val="28"/>
          <w:szCs w:val="28"/>
        </w:rPr>
        <w:t>Л</w:t>
      </w:r>
      <w:r w:rsidR="0079614B" w:rsidRPr="00811CCE">
        <w:rPr>
          <w:rFonts w:ascii="Times New Roman" w:hAnsi="Times New Roman"/>
          <w:sz w:val="28"/>
          <w:szCs w:val="28"/>
        </w:rPr>
        <w:t xml:space="preserve">итературной акции </w:t>
      </w:r>
      <w:r w:rsidR="0079614B">
        <w:rPr>
          <w:rFonts w:ascii="Times New Roman" w:hAnsi="Times New Roman"/>
          <w:sz w:val="28"/>
          <w:szCs w:val="28"/>
        </w:rPr>
        <w:t>(Приложение 3)</w:t>
      </w:r>
      <w:r w:rsidR="0079614B" w:rsidRPr="00811CCE">
        <w:rPr>
          <w:rFonts w:ascii="Times New Roman" w:hAnsi="Times New Roman"/>
          <w:sz w:val="28"/>
          <w:szCs w:val="28"/>
        </w:rPr>
        <w:t>;</w:t>
      </w:r>
      <w:r w:rsidR="0079614B" w:rsidRPr="0079614B">
        <w:rPr>
          <w:rFonts w:ascii="Times New Roman" w:hAnsi="Times New Roman"/>
          <w:sz w:val="28"/>
          <w:szCs w:val="28"/>
        </w:rPr>
        <w:t xml:space="preserve"> </w:t>
      </w:r>
    </w:p>
    <w:p w:rsidR="0079614B" w:rsidRDefault="0079614B" w:rsidP="00811CCE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согласие на обработку персональных данных </w:t>
      </w:r>
      <w:r w:rsidRPr="00D11264">
        <w:rPr>
          <w:rFonts w:ascii="Times New Roman" w:hAnsi="Times New Roman"/>
          <w:sz w:val="28"/>
          <w:szCs w:val="28"/>
        </w:rPr>
        <w:t>(публикацию персональных данных, в том числе посредством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) (Приложение 5);</w:t>
      </w:r>
    </w:p>
    <w:p w:rsidR="00CC5EEE" w:rsidRPr="0079614B" w:rsidRDefault="00CC5EEE" w:rsidP="0079614B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CC5EEE">
        <w:rPr>
          <w:rFonts w:ascii="Times New Roman" w:hAnsi="Times New Roman"/>
          <w:sz w:val="28"/>
          <w:szCs w:val="28"/>
        </w:rPr>
        <w:t>рукописн</w:t>
      </w:r>
      <w:r>
        <w:rPr>
          <w:rFonts w:ascii="Times New Roman" w:hAnsi="Times New Roman"/>
          <w:sz w:val="28"/>
          <w:szCs w:val="28"/>
        </w:rPr>
        <w:t>ый</w:t>
      </w:r>
      <w:r w:rsidRPr="00CC5EEE">
        <w:rPr>
          <w:rFonts w:ascii="Times New Roman" w:hAnsi="Times New Roman"/>
          <w:sz w:val="28"/>
          <w:szCs w:val="28"/>
        </w:rPr>
        <w:t xml:space="preserve"> вариант конкурсной работы</w:t>
      </w:r>
      <w:r>
        <w:rPr>
          <w:rFonts w:ascii="Times New Roman" w:hAnsi="Times New Roman"/>
          <w:sz w:val="28"/>
          <w:szCs w:val="28"/>
        </w:rPr>
        <w:t xml:space="preserve"> на бланке </w:t>
      </w:r>
      <w:r w:rsidR="00CC79F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итературной акции (Приложение </w:t>
      </w:r>
      <w:r w:rsidR="007961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);</w:t>
      </w:r>
    </w:p>
    <w:p w:rsidR="00CC5EEE" w:rsidRDefault="00CC5EEE" w:rsidP="00CC5EEE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11CCE" w:rsidRPr="00811CCE">
        <w:rPr>
          <w:rFonts w:ascii="Times New Roman" w:hAnsi="Times New Roman"/>
          <w:sz w:val="28"/>
          <w:szCs w:val="28"/>
        </w:rPr>
        <w:t>сканированн</w:t>
      </w:r>
      <w:r w:rsidR="00600859">
        <w:rPr>
          <w:rFonts w:ascii="Times New Roman" w:hAnsi="Times New Roman"/>
          <w:sz w:val="28"/>
          <w:szCs w:val="28"/>
        </w:rPr>
        <w:t>ую</w:t>
      </w:r>
      <w:r w:rsidR="00811CCE" w:rsidRPr="00811CCE">
        <w:rPr>
          <w:rFonts w:ascii="Times New Roman" w:hAnsi="Times New Roman"/>
          <w:sz w:val="28"/>
          <w:szCs w:val="28"/>
        </w:rPr>
        <w:t xml:space="preserve"> копи</w:t>
      </w:r>
      <w:r w:rsidR="00CC79F8">
        <w:rPr>
          <w:rFonts w:ascii="Times New Roman" w:hAnsi="Times New Roman"/>
          <w:sz w:val="28"/>
          <w:szCs w:val="28"/>
        </w:rPr>
        <w:t>ю</w:t>
      </w:r>
      <w:r w:rsidR="00811CCE" w:rsidRPr="00811CCE">
        <w:rPr>
          <w:rFonts w:ascii="Times New Roman" w:hAnsi="Times New Roman"/>
          <w:sz w:val="28"/>
          <w:szCs w:val="28"/>
        </w:rPr>
        <w:t xml:space="preserve"> рукописной конкурсной работы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CC5EEE">
        <w:rPr>
          <w:rFonts w:ascii="Times New Roman" w:hAnsi="Times New Roman"/>
          <w:sz w:val="28"/>
          <w:szCs w:val="28"/>
        </w:rPr>
        <w:t>, включая титульный лист конкурсной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811CCE" w:rsidRPr="00811CCE" w:rsidRDefault="00CC5EEE" w:rsidP="00CC5EEE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11CCE" w:rsidRPr="00811CCE">
        <w:rPr>
          <w:rFonts w:ascii="Times New Roman" w:hAnsi="Times New Roman"/>
          <w:sz w:val="28"/>
          <w:szCs w:val="28"/>
        </w:rPr>
        <w:t>копи</w:t>
      </w:r>
      <w:r w:rsidR="0060085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конкурсной работы</w:t>
      </w:r>
      <w:r w:rsidR="00811CCE" w:rsidRPr="00811CCE">
        <w:rPr>
          <w:rFonts w:ascii="Times New Roman" w:hAnsi="Times New Roman"/>
          <w:sz w:val="28"/>
          <w:szCs w:val="28"/>
        </w:rPr>
        <w:t>, набранн</w:t>
      </w:r>
      <w:r w:rsidR="00600859">
        <w:rPr>
          <w:rFonts w:ascii="Times New Roman" w:hAnsi="Times New Roman"/>
          <w:sz w:val="28"/>
          <w:szCs w:val="28"/>
        </w:rPr>
        <w:t>ую</w:t>
      </w:r>
      <w:r w:rsidR="00811CCE" w:rsidRPr="00811CCE">
        <w:rPr>
          <w:rFonts w:ascii="Times New Roman" w:hAnsi="Times New Roman"/>
          <w:sz w:val="28"/>
          <w:szCs w:val="28"/>
        </w:rPr>
        <w:t xml:space="preserve"> на компьютере и сохраненн</w:t>
      </w:r>
      <w:r w:rsidR="00600859">
        <w:rPr>
          <w:rFonts w:ascii="Times New Roman" w:hAnsi="Times New Roman"/>
          <w:sz w:val="28"/>
          <w:szCs w:val="28"/>
        </w:rPr>
        <w:t>ую</w:t>
      </w:r>
      <w:r w:rsidR="00811CCE" w:rsidRPr="00811CCE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="00811CCE" w:rsidRPr="00811CCE">
        <w:rPr>
          <w:rFonts w:ascii="Times New Roman" w:hAnsi="Times New Roman"/>
          <w:sz w:val="28"/>
          <w:szCs w:val="28"/>
        </w:rPr>
        <w:t>Word</w:t>
      </w:r>
      <w:proofErr w:type="spellEnd"/>
      <w:r w:rsidR="00811CCE" w:rsidRPr="00811C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11CCE" w:rsidRPr="00811CCE">
        <w:rPr>
          <w:rFonts w:ascii="Times New Roman" w:hAnsi="Times New Roman"/>
          <w:sz w:val="28"/>
          <w:szCs w:val="28"/>
        </w:rPr>
        <w:t>doc</w:t>
      </w:r>
      <w:proofErr w:type="spellEnd"/>
      <w:r w:rsidR="00811CCE" w:rsidRPr="00811CC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811CCE" w:rsidRPr="00811CCE">
        <w:rPr>
          <w:rFonts w:ascii="Times New Roman" w:hAnsi="Times New Roman"/>
          <w:sz w:val="28"/>
          <w:szCs w:val="28"/>
        </w:rPr>
        <w:t>docx</w:t>
      </w:r>
      <w:proofErr w:type="spellEnd"/>
      <w:r w:rsidR="00811CCE" w:rsidRPr="00811C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C5EEE" w:rsidRDefault="00811CCE" w:rsidP="00CC5EEE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6E4F">
        <w:rPr>
          <w:rFonts w:ascii="Times New Roman" w:hAnsi="Times New Roman"/>
          <w:sz w:val="28"/>
          <w:szCs w:val="28"/>
        </w:rPr>
        <w:t xml:space="preserve">Требования к сканированной копии рукописного варианта конкурсной работы: формат PDF, тип изображения ЧБ, разрешение 300 </w:t>
      </w:r>
      <w:proofErr w:type="spellStart"/>
      <w:r w:rsidRPr="00CD6E4F">
        <w:rPr>
          <w:rFonts w:ascii="Times New Roman" w:hAnsi="Times New Roman"/>
          <w:sz w:val="28"/>
          <w:szCs w:val="28"/>
        </w:rPr>
        <w:t>dpi</w:t>
      </w:r>
      <w:proofErr w:type="spellEnd"/>
      <w:r w:rsidRPr="00CD6E4F">
        <w:rPr>
          <w:rFonts w:ascii="Times New Roman" w:hAnsi="Times New Roman"/>
          <w:sz w:val="28"/>
          <w:szCs w:val="28"/>
        </w:rPr>
        <w:t>, объем не более 3 МБ. Сканированная копия конкурсной работы должна представлять собою один файл</w:t>
      </w:r>
      <w:r w:rsidR="00CC5EEE">
        <w:rPr>
          <w:rFonts w:ascii="Times New Roman" w:hAnsi="Times New Roman"/>
          <w:sz w:val="28"/>
          <w:szCs w:val="28"/>
        </w:rPr>
        <w:t>.</w:t>
      </w:r>
    </w:p>
    <w:p w:rsidR="00811CCE" w:rsidRPr="00CC5EEE" w:rsidRDefault="00CC5EEE" w:rsidP="00CC5EEE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11CCE" w:rsidRPr="00CC5EEE">
        <w:rPr>
          <w:rFonts w:ascii="Times New Roman" w:hAnsi="Times New Roman"/>
          <w:sz w:val="28"/>
          <w:szCs w:val="28"/>
        </w:rPr>
        <w:t xml:space="preserve">укописное сочинение должно быть сопровождено набранной на компьютере печатной копией, сохраненной в формате </w:t>
      </w:r>
      <w:proofErr w:type="spellStart"/>
      <w:r w:rsidR="00811CCE" w:rsidRPr="00CC5EEE">
        <w:rPr>
          <w:rFonts w:ascii="Times New Roman" w:hAnsi="Times New Roman"/>
          <w:sz w:val="28"/>
          <w:szCs w:val="28"/>
        </w:rPr>
        <w:t>Word</w:t>
      </w:r>
      <w:proofErr w:type="spellEnd"/>
      <w:r w:rsidR="00811CCE" w:rsidRPr="00CC5E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11CCE" w:rsidRPr="00CC5EEE">
        <w:rPr>
          <w:rFonts w:ascii="Times New Roman" w:hAnsi="Times New Roman"/>
          <w:sz w:val="28"/>
          <w:szCs w:val="28"/>
        </w:rPr>
        <w:t>doc</w:t>
      </w:r>
      <w:proofErr w:type="spellEnd"/>
      <w:r w:rsidR="00811CCE" w:rsidRPr="00CC5EE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811CCE" w:rsidRPr="00CC5EEE">
        <w:rPr>
          <w:rFonts w:ascii="Times New Roman" w:hAnsi="Times New Roman"/>
          <w:sz w:val="28"/>
          <w:szCs w:val="28"/>
        </w:rPr>
        <w:t>docx</w:t>
      </w:r>
      <w:proofErr w:type="spellEnd"/>
      <w:r w:rsidR="00811CCE" w:rsidRPr="00CC5EEE">
        <w:rPr>
          <w:rFonts w:ascii="Times New Roman" w:hAnsi="Times New Roman"/>
          <w:sz w:val="28"/>
          <w:szCs w:val="28"/>
        </w:rPr>
        <w:t xml:space="preserve">). Размер шрифта 14 пт., междустрочный интервал 1,5 пт., выравнивание текста на странице по ширине; сканированной копией (в формате PDF, тип изображения ЧБ, разрешение 600 </w:t>
      </w:r>
      <w:proofErr w:type="spellStart"/>
      <w:r w:rsidR="00811CCE" w:rsidRPr="00CC5EEE">
        <w:rPr>
          <w:rFonts w:ascii="Times New Roman" w:hAnsi="Times New Roman"/>
          <w:sz w:val="28"/>
          <w:szCs w:val="28"/>
        </w:rPr>
        <w:t>dpi</w:t>
      </w:r>
      <w:proofErr w:type="spellEnd"/>
      <w:r w:rsidR="00811CCE" w:rsidRPr="00CC5EEE">
        <w:rPr>
          <w:rFonts w:ascii="Times New Roman" w:hAnsi="Times New Roman"/>
          <w:sz w:val="28"/>
          <w:szCs w:val="28"/>
        </w:rPr>
        <w:t xml:space="preserve">, объемом не более 3 МБ). </w:t>
      </w:r>
    </w:p>
    <w:p w:rsidR="003C6BD9" w:rsidRPr="003C6BD9" w:rsidRDefault="003C6BD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2.1</w:t>
      </w:r>
      <w:r w:rsidR="00811CCE">
        <w:rPr>
          <w:rFonts w:ascii="Times New Roman" w:hAnsi="Times New Roman" w:cs="Times New Roman"/>
          <w:sz w:val="28"/>
          <w:szCs w:val="28"/>
        </w:rPr>
        <w:t>3</w:t>
      </w:r>
      <w:r w:rsidRPr="003C6BD9">
        <w:rPr>
          <w:rFonts w:ascii="Times New Roman" w:hAnsi="Times New Roman" w:cs="Times New Roman"/>
          <w:sz w:val="28"/>
          <w:szCs w:val="28"/>
        </w:rPr>
        <w:t>. Работы оцениваются по следующим критериям:</w:t>
      </w:r>
    </w:p>
    <w:p w:rsidR="003C6BD9" w:rsidRPr="003C6BD9" w:rsidRDefault="003C6BD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Критерий № 1 «Соответствие теме».</w:t>
      </w:r>
    </w:p>
    <w:p w:rsidR="003C6BD9" w:rsidRPr="003C6BD9" w:rsidRDefault="003C6BD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Критерий № 2 «Композиция и логика рассуждения».</w:t>
      </w:r>
    </w:p>
    <w:p w:rsidR="003C6BD9" w:rsidRPr="003C6BD9" w:rsidRDefault="003C6BD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Критерий № 3 «Качество письменной речи».</w:t>
      </w:r>
    </w:p>
    <w:p w:rsidR="003C6BD9" w:rsidRPr="003C6BD9" w:rsidRDefault="003C6BD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Критерий № 4 «Грамотность».</w:t>
      </w:r>
    </w:p>
    <w:p w:rsidR="003C6BD9" w:rsidRPr="003C6BD9" w:rsidRDefault="003C6BD9" w:rsidP="003C6BD9">
      <w:pPr>
        <w:tabs>
          <w:tab w:val="left" w:pos="16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Критерий № 5 «Глубина раскрытия темы».</w:t>
      </w:r>
    </w:p>
    <w:p w:rsidR="003C6BD9" w:rsidRPr="003C6BD9" w:rsidRDefault="003C6BD9" w:rsidP="003C6BD9">
      <w:pPr>
        <w:tabs>
          <w:tab w:val="left" w:pos="166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Критерий № 6 «Оригинальность».</w:t>
      </w:r>
    </w:p>
    <w:p w:rsidR="003C6BD9" w:rsidRPr="002F25D9" w:rsidRDefault="003C6BD9" w:rsidP="00CF2A2B">
      <w:pPr>
        <w:tabs>
          <w:tab w:val="left" w:pos="166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D9">
        <w:rPr>
          <w:rFonts w:ascii="Times New Roman" w:hAnsi="Times New Roman" w:cs="Times New Roman"/>
          <w:b/>
          <w:sz w:val="28"/>
          <w:szCs w:val="28"/>
        </w:rPr>
        <w:t>3. Сроки и порядок проведения Литературной акции</w:t>
      </w:r>
    </w:p>
    <w:p w:rsidR="003C6BD9" w:rsidRPr="003C6BD9" w:rsidRDefault="003C6BD9" w:rsidP="0043106A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 xml:space="preserve">          3.1. Литературная акция проводится в </w:t>
      </w:r>
      <w:r w:rsidR="00107D7F">
        <w:rPr>
          <w:rFonts w:ascii="Times New Roman" w:hAnsi="Times New Roman" w:cs="Times New Roman"/>
          <w:sz w:val="28"/>
          <w:szCs w:val="28"/>
        </w:rPr>
        <w:t>четыре</w:t>
      </w:r>
      <w:r w:rsidRPr="003C6BD9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8B4D92" w:rsidRDefault="003C6BD9" w:rsidP="008B4D92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3.2. </w:t>
      </w:r>
      <w:r w:rsidRPr="002373F6">
        <w:rPr>
          <w:rFonts w:ascii="Times New Roman" w:hAnsi="Times New Roman" w:cs="Times New Roman"/>
          <w:sz w:val="28"/>
          <w:szCs w:val="28"/>
        </w:rPr>
        <w:t xml:space="preserve">Первый этап проводится в образовательных организациях </w:t>
      </w:r>
      <w:r w:rsidR="00C357A3">
        <w:rPr>
          <w:rFonts w:ascii="Times New Roman" w:hAnsi="Times New Roman" w:cs="Times New Roman"/>
          <w:sz w:val="28"/>
          <w:szCs w:val="28"/>
        </w:rPr>
        <w:t>с 1 по 8 февраля</w:t>
      </w:r>
      <w:r w:rsidR="002373F6">
        <w:rPr>
          <w:rFonts w:ascii="Times New Roman" w:hAnsi="Times New Roman" w:cs="Times New Roman"/>
          <w:sz w:val="28"/>
          <w:szCs w:val="28"/>
        </w:rPr>
        <w:t xml:space="preserve"> 202</w:t>
      </w:r>
      <w:r w:rsidR="00C357A3">
        <w:rPr>
          <w:rFonts w:ascii="Times New Roman" w:hAnsi="Times New Roman" w:cs="Times New Roman"/>
          <w:sz w:val="28"/>
          <w:szCs w:val="28"/>
        </w:rPr>
        <w:t>3</w:t>
      </w:r>
      <w:r w:rsidRPr="002373F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C6BD9">
        <w:rPr>
          <w:rFonts w:ascii="Times New Roman" w:hAnsi="Times New Roman" w:cs="Times New Roman"/>
          <w:sz w:val="28"/>
          <w:szCs w:val="28"/>
        </w:rPr>
        <w:t xml:space="preserve"> Каждая образовательная организация осуществляет проверку работ комиссией, созданной в образовательной организации.</w:t>
      </w:r>
      <w:r w:rsidR="008B4D92">
        <w:rPr>
          <w:rFonts w:ascii="Times New Roman" w:hAnsi="Times New Roman" w:cs="Times New Roman"/>
          <w:sz w:val="28"/>
          <w:szCs w:val="28"/>
        </w:rPr>
        <w:t xml:space="preserve"> </w:t>
      </w:r>
      <w:r w:rsidRPr="002373F6">
        <w:rPr>
          <w:rFonts w:ascii="Times New Roman" w:hAnsi="Times New Roman" w:cs="Times New Roman"/>
          <w:sz w:val="28"/>
          <w:szCs w:val="28"/>
        </w:rPr>
        <w:t xml:space="preserve">Комиссия, созданная в образовательной организации, определяет по одной лучшей работе в каждой возрастной группе. </w:t>
      </w:r>
    </w:p>
    <w:p w:rsidR="008B4D92" w:rsidRDefault="008B4D92" w:rsidP="008B4D92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C6BD9" w:rsidRPr="002373F6">
        <w:rPr>
          <w:rFonts w:ascii="Times New Roman" w:hAnsi="Times New Roman" w:cs="Times New Roman"/>
          <w:sz w:val="28"/>
          <w:szCs w:val="28"/>
        </w:rPr>
        <w:t>Избранные работы направляются на второй (муниципальный) этап до 1</w:t>
      </w:r>
      <w:r w:rsidR="00C357A3">
        <w:rPr>
          <w:rFonts w:ascii="Times New Roman" w:hAnsi="Times New Roman" w:cs="Times New Roman"/>
          <w:sz w:val="28"/>
          <w:szCs w:val="28"/>
        </w:rPr>
        <w:t>5</w:t>
      </w:r>
      <w:r w:rsidR="002373F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357A3">
        <w:rPr>
          <w:rFonts w:ascii="Times New Roman" w:hAnsi="Times New Roman" w:cs="Times New Roman"/>
          <w:sz w:val="28"/>
          <w:szCs w:val="28"/>
        </w:rPr>
        <w:t>3</w:t>
      </w:r>
      <w:r w:rsidR="003C6BD9" w:rsidRPr="002373F6">
        <w:rPr>
          <w:rFonts w:ascii="Times New Roman" w:hAnsi="Times New Roman" w:cs="Times New Roman"/>
          <w:sz w:val="28"/>
          <w:szCs w:val="28"/>
        </w:rPr>
        <w:t xml:space="preserve"> года. Комиссия, созданная в образовательной организации, вправе рекомендовать лучшие работы для поощрения дипломами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F5" w:rsidRPr="002373F6" w:rsidRDefault="008B4D92" w:rsidP="008B4D92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3C6BD9" w:rsidRPr="002373F6">
        <w:rPr>
          <w:rFonts w:ascii="Times New Roman" w:hAnsi="Times New Roman" w:cs="Times New Roman"/>
          <w:sz w:val="28"/>
          <w:szCs w:val="28"/>
        </w:rPr>
        <w:t xml:space="preserve">На муниципальном уровне создаются муниципальные жюри, которые в срок до </w:t>
      </w:r>
      <w:r w:rsidR="002373F6">
        <w:rPr>
          <w:rFonts w:ascii="Times New Roman" w:hAnsi="Times New Roman" w:cs="Times New Roman"/>
          <w:sz w:val="28"/>
          <w:szCs w:val="28"/>
        </w:rPr>
        <w:t>2</w:t>
      </w:r>
      <w:r w:rsidR="00C357A3">
        <w:rPr>
          <w:rFonts w:ascii="Times New Roman" w:hAnsi="Times New Roman" w:cs="Times New Roman"/>
          <w:sz w:val="28"/>
          <w:szCs w:val="28"/>
        </w:rPr>
        <w:t>2</w:t>
      </w:r>
      <w:r w:rsidR="002373F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357A3">
        <w:rPr>
          <w:rFonts w:ascii="Times New Roman" w:hAnsi="Times New Roman" w:cs="Times New Roman"/>
          <w:sz w:val="28"/>
          <w:szCs w:val="28"/>
        </w:rPr>
        <w:t>3</w:t>
      </w:r>
      <w:r w:rsidR="003C6BD9" w:rsidRPr="002373F6">
        <w:rPr>
          <w:rFonts w:ascii="Times New Roman" w:hAnsi="Times New Roman" w:cs="Times New Roman"/>
          <w:sz w:val="28"/>
          <w:szCs w:val="28"/>
        </w:rPr>
        <w:t xml:space="preserve"> года определяют лучшие работы на муниципальном этапе в со</w:t>
      </w:r>
      <w:r w:rsidR="002373F6">
        <w:rPr>
          <w:rFonts w:ascii="Times New Roman" w:hAnsi="Times New Roman" w:cs="Times New Roman"/>
          <w:sz w:val="28"/>
          <w:szCs w:val="28"/>
        </w:rPr>
        <w:t>ответствии с квотой (</w:t>
      </w:r>
      <w:r w:rsidR="0079614B">
        <w:rPr>
          <w:rFonts w:ascii="Times New Roman" w:hAnsi="Times New Roman" w:cs="Times New Roman"/>
          <w:sz w:val="28"/>
          <w:szCs w:val="28"/>
        </w:rPr>
        <w:t>П</w:t>
      </w:r>
      <w:r w:rsidR="002373F6">
        <w:rPr>
          <w:rFonts w:ascii="Times New Roman" w:hAnsi="Times New Roman" w:cs="Times New Roman"/>
          <w:sz w:val="28"/>
          <w:szCs w:val="28"/>
        </w:rPr>
        <w:t>риложение</w:t>
      </w:r>
      <w:r w:rsidR="0079614B">
        <w:rPr>
          <w:rFonts w:ascii="Times New Roman" w:hAnsi="Times New Roman" w:cs="Times New Roman"/>
          <w:sz w:val="28"/>
          <w:szCs w:val="28"/>
        </w:rPr>
        <w:t xml:space="preserve"> 2</w:t>
      </w:r>
      <w:r w:rsidR="003C6BD9" w:rsidRPr="002373F6">
        <w:rPr>
          <w:rFonts w:ascii="Times New Roman" w:hAnsi="Times New Roman" w:cs="Times New Roman"/>
          <w:sz w:val="28"/>
          <w:szCs w:val="28"/>
        </w:rPr>
        <w:t>). Муниципальные жюри вправе рекомендовать лучшие работы для поощрения дипломами муниципального органа управления образованием.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F5" w:rsidRPr="002373F6">
        <w:rPr>
          <w:rFonts w:ascii="Times New Roman" w:hAnsi="Times New Roman" w:cs="Times New Roman"/>
          <w:sz w:val="28"/>
          <w:szCs w:val="28"/>
        </w:rPr>
        <w:t xml:space="preserve">Информация о результатах работы жюри должна быть представлена на </w:t>
      </w:r>
      <w:r w:rsidR="00211D4D" w:rsidRPr="002373F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669F5" w:rsidRPr="002373F6">
        <w:rPr>
          <w:rFonts w:ascii="Times New Roman" w:hAnsi="Times New Roman" w:cs="Times New Roman"/>
          <w:sz w:val="28"/>
          <w:szCs w:val="28"/>
        </w:rPr>
        <w:t>сайт</w:t>
      </w:r>
      <w:r w:rsidR="00211D4D" w:rsidRPr="002373F6">
        <w:rPr>
          <w:rFonts w:ascii="Times New Roman" w:hAnsi="Times New Roman" w:cs="Times New Roman"/>
          <w:sz w:val="28"/>
          <w:szCs w:val="28"/>
        </w:rPr>
        <w:t>е</w:t>
      </w:r>
      <w:r w:rsidR="009669F5" w:rsidRPr="002373F6">
        <w:rPr>
          <w:rFonts w:ascii="Times New Roman" w:hAnsi="Times New Roman" w:cs="Times New Roman"/>
          <w:sz w:val="28"/>
          <w:szCs w:val="28"/>
        </w:rPr>
        <w:t xml:space="preserve"> </w:t>
      </w:r>
      <w:r w:rsidR="00211D4D" w:rsidRPr="002373F6">
        <w:rPr>
          <w:rFonts w:ascii="Times New Roman" w:hAnsi="Times New Roman" w:cs="Times New Roman"/>
          <w:sz w:val="28"/>
          <w:szCs w:val="28"/>
        </w:rPr>
        <w:t>У</w:t>
      </w:r>
      <w:r w:rsidR="009669F5" w:rsidRPr="002373F6">
        <w:rPr>
          <w:rFonts w:ascii="Times New Roman" w:hAnsi="Times New Roman" w:cs="Times New Roman"/>
          <w:sz w:val="28"/>
          <w:szCs w:val="28"/>
        </w:rPr>
        <w:t>правления образовани</w:t>
      </w:r>
      <w:r w:rsidR="00211D4D" w:rsidRPr="002373F6">
        <w:rPr>
          <w:rFonts w:ascii="Times New Roman" w:hAnsi="Times New Roman" w:cs="Times New Roman"/>
          <w:sz w:val="28"/>
          <w:szCs w:val="28"/>
        </w:rPr>
        <w:t>ем</w:t>
      </w:r>
      <w:r w:rsidR="009669F5" w:rsidRPr="002373F6">
        <w:rPr>
          <w:rFonts w:ascii="Times New Roman" w:hAnsi="Times New Roman" w:cs="Times New Roman"/>
          <w:sz w:val="28"/>
          <w:szCs w:val="28"/>
        </w:rPr>
        <w:t>.</w:t>
      </w:r>
    </w:p>
    <w:p w:rsidR="008B4D92" w:rsidRDefault="009669F5" w:rsidP="008B4D92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3F6">
        <w:rPr>
          <w:rFonts w:ascii="Times New Roman" w:hAnsi="Times New Roman" w:cs="Times New Roman"/>
          <w:sz w:val="28"/>
          <w:szCs w:val="28"/>
        </w:rPr>
        <w:t>3.</w:t>
      </w:r>
      <w:r w:rsidR="008B4D92">
        <w:rPr>
          <w:rFonts w:ascii="Times New Roman" w:hAnsi="Times New Roman" w:cs="Times New Roman"/>
          <w:sz w:val="28"/>
          <w:szCs w:val="28"/>
        </w:rPr>
        <w:t>5.</w:t>
      </w:r>
      <w:r w:rsidRPr="002373F6">
        <w:rPr>
          <w:rFonts w:ascii="Times New Roman" w:hAnsi="Times New Roman" w:cs="Times New Roman"/>
          <w:sz w:val="28"/>
          <w:szCs w:val="28"/>
        </w:rPr>
        <w:t xml:space="preserve"> </w:t>
      </w:r>
      <w:r w:rsidR="003C6BD9" w:rsidRPr="002373F6">
        <w:rPr>
          <w:rFonts w:ascii="Times New Roman" w:hAnsi="Times New Roman" w:cs="Times New Roman"/>
          <w:sz w:val="28"/>
          <w:szCs w:val="28"/>
        </w:rPr>
        <w:t xml:space="preserve">По итогам муниципальной экспертизы </w:t>
      </w:r>
      <w:r w:rsidR="002373F6">
        <w:rPr>
          <w:rFonts w:ascii="Times New Roman" w:hAnsi="Times New Roman" w:cs="Times New Roman"/>
          <w:b/>
          <w:sz w:val="28"/>
          <w:szCs w:val="28"/>
        </w:rPr>
        <w:t>2</w:t>
      </w:r>
      <w:r w:rsidR="00C357A3">
        <w:rPr>
          <w:rFonts w:ascii="Times New Roman" w:hAnsi="Times New Roman" w:cs="Times New Roman"/>
          <w:b/>
          <w:sz w:val="28"/>
          <w:szCs w:val="28"/>
        </w:rPr>
        <w:t>7</w:t>
      </w:r>
      <w:r w:rsidR="003C6BD9" w:rsidRPr="002373F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373F6">
        <w:rPr>
          <w:rFonts w:ascii="Times New Roman" w:hAnsi="Times New Roman" w:cs="Times New Roman"/>
          <w:b/>
          <w:sz w:val="28"/>
          <w:szCs w:val="28"/>
        </w:rPr>
        <w:t>2</w:t>
      </w:r>
      <w:r w:rsidR="00C357A3">
        <w:rPr>
          <w:rFonts w:ascii="Times New Roman" w:hAnsi="Times New Roman" w:cs="Times New Roman"/>
          <w:b/>
          <w:sz w:val="28"/>
          <w:szCs w:val="28"/>
        </w:rPr>
        <w:t>8</w:t>
      </w:r>
      <w:r w:rsidR="002373F6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="00C357A3">
        <w:rPr>
          <w:rFonts w:ascii="Times New Roman" w:hAnsi="Times New Roman" w:cs="Times New Roman"/>
          <w:b/>
          <w:sz w:val="28"/>
          <w:szCs w:val="28"/>
        </w:rPr>
        <w:t>3</w:t>
      </w:r>
      <w:r w:rsidR="003C6BD9" w:rsidRPr="002373F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C6BD9" w:rsidRPr="002373F6">
        <w:rPr>
          <w:rFonts w:ascii="Times New Roman" w:hAnsi="Times New Roman" w:cs="Times New Roman"/>
          <w:sz w:val="28"/>
          <w:szCs w:val="28"/>
        </w:rPr>
        <w:t xml:space="preserve"> </w:t>
      </w:r>
      <w:r w:rsidR="003C6BD9" w:rsidRPr="002373F6">
        <w:rPr>
          <w:rFonts w:ascii="Times New Roman" w:hAnsi="Times New Roman" w:cs="Times New Roman"/>
          <w:b/>
          <w:sz w:val="28"/>
          <w:szCs w:val="28"/>
        </w:rPr>
        <w:t>лучшие сочинения передаются в региональную комиссию</w:t>
      </w:r>
      <w:r w:rsidR="003C6BD9" w:rsidRPr="002373F6">
        <w:rPr>
          <w:rFonts w:ascii="Times New Roman" w:hAnsi="Times New Roman" w:cs="Times New Roman"/>
          <w:sz w:val="28"/>
          <w:szCs w:val="28"/>
        </w:rPr>
        <w:t xml:space="preserve"> по адресу: г. Калининград, ул. Томская, 19, </w:t>
      </w:r>
      <w:proofErr w:type="spellStart"/>
      <w:r w:rsidR="003C6BD9" w:rsidRPr="002373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6BD9" w:rsidRPr="002373F6">
        <w:rPr>
          <w:rFonts w:ascii="Times New Roman" w:hAnsi="Times New Roman" w:cs="Times New Roman"/>
          <w:sz w:val="28"/>
          <w:szCs w:val="28"/>
        </w:rPr>
        <w:t xml:space="preserve">. </w:t>
      </w:r>
      <w:r w:rsidR="00C357A3">
        <w:rPr>
          <w:rFonts w:ascii="Times New Roman" w:hAnsi="Times New Roman" w:cs="Times New Roman"/>
          <w:sz w:val="28"/>
          <w:szCs w:val="28"/>
        </w:rPr>
        <w:t>204</w:t>
      </w:r>
      <w:r w:rsidR="002373F6" w:rsidRPr="002373F6">
        <w:rPr>
          <w:rFonts w:ascii="Times New Roman" w:hAnsi="Times New Roman" w:cs="Times New Roman"/>
          <w:sz w:val="28"/>
          <w:szCs w:val="28"/>
        </w:rPr>
        <w:t xml:space="preserve"> </w:t>
      </w:r>
      <w:r w:rsidR="003C6BD9" w:rsidRPr="002373F6">
        <w:rPr>
          <w:rFonts w:ascii="Times New Roman" w:hAnsi="Times New Roman" w:cs="Times New Roman"/>
          <w:sz w:val="28"/>
          <w:szCs w:val="28"/>
        </w:rPr>
        <w:t>(Калининградский областной институт развития образования).</w:t>
      </w:r>
      <w:r w:rsidR="003C6BD9" w:rsidRPr="003C6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D9" w:rsidRPr="003C6BD9" w:rsidRDefault="003C6BD9" w:rsidP="008B4D92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работам прикладывается </w:t>
      </w:r>
      <w:r w:rsidR="000B45DC" w:rsidRPr="000B45DC">
        <w:rPr>
          <w:rFonts w:ascii="Times New Roman" w:hAnsi="Times New Roman" w:cs="Times New Roman"/>
          <w:sz w:val="28"/>
          <w:szCs w:val="28"/>
        </w:rPr>
        <w:t xml:space="preserve">Статистический отчет об организации и проведении муниципального этапа Литературной </w:t>
      </w:r>
      <w:r w:rsidR="000B45DC" w:rsidRPr="0043106A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2D1355" w:rsidRPr="0043106A">
        <w:rPr>
          <w:rFonts w:ascii="Times New Roman" w:hAnsi="Times New Roman" w:cs="Times New Roman"/>
          <w:sz w:val="28"/>
          <w:szCs w:val="28"/>
        </w:rPr>
        <w:t>(</w:t>
      </w:r>
      <w:r w:rsidR="0079614B">
        <w:rPr>
          <w:rFonts w:ascii="Times New Roman" w:hAnsi="Times New Roman" w:cs="Times New Roman"/>
          <w:sz w:val="28"/>
          <w:szCs w:val="28"/>
        </w:rPr>
        <w:t>П</w:t>
      </w:r>
      <w:r w:rsidR="002D1355" w:rsidRPr="0043106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9614B">
        <w:rPr>
          <w:rFonts w:ascii="Times New Roman" w:hAnsi="Times New Roman" w:cs="Times New Roman"/>
          <w:sz w:val="28"/>
          <w:szCs w:val="28"/>
        </w:rPr>
        <w:t>6</w:t>
      </w:r>
      <w:r w:rsidRPr="0043106A">
        <w:rPr>
          <w:rFonts w:ascii="Times New Roman" w:hAnsi="Times New Roman" w:cs="Times New Roman"/>
          <w:sz w:val="28"/>
          <w:szCs w:val="28"/>
        </w:rPr>
        <w:t>).</w:t>
      </w:r>
    </w:p>
    <w:p w:rsidR="003C6BD9" w:rsidRPr="00561E44" w:rsidRDefault="003C6BD9" w:rsidP="008B4D92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3.</w:t>
      </w:r>
      <w:r w:rsidR="008B4D92">
        <w:rPr>
          <w:rFonts w:ascii="Times New Roman" w:hAnsi="Times New Roman" w:cs="Times New Roman"/>
          <w:sz w:val="28"/>
          <w:szCs w:val="28"/>
        </w:rPr>
        <w:t>6</w:t>
      </w:r>
      <w:r w:rsidRPr="003C6BD9">
        <w:rPr>
          <w:rFonts w:ascii="Times New Roman" w:hAnsi="Times New Roman" w:cs="Times New Roman"/>
          <w:sz w:val="28"/>
          <w:szCs w:val="28"/>
        </w:rPr>
        <w:t xml:space="preserve">. </w:t>
      </w:r>
      <w:r w:rsidR="008B4D92" w:rsidRPr="002373F6">
        <w:rPr>
          <w:rFonts w:ascii="Times New Roman" w:hAnsi="Times New Roman" w:cs="Times New Roman"/>
          <w:sz w:val="28"/>
          <w:szCs w:val="28"/>
        </w:rPr>
        <w:t xml:space="preserve">С </w:t>
      </w:r>
      <w:r w:rsidR="008B4D92">
        <w:rPr>
          <w:rFonts w:ascii="Times New Roman" w:hAnsi="Times New Roman" w:cs="Times New Roman"/>
          <w:sz w:val="28"/>
          <w:szCs w:val="28"/>
        </w:rPr>
        <w:t>01</w:t>
      </w:r>
      <w:r w:rsidR="008B4D92" w:rsidRPr="002373F6">
        <w:rPr>
          <w:rFonts w:ascii="Times New Roman" w:hAnsi="Times New Roman" w:cs="Times New Roman"/>
          <w:sz w:val="28"/>
          <w:szCs w:val="28"/>
        </w:rPr>
        <w:t xml:space="preserve"> по 0</w:t>
      </w:r>
      <w:r w:rsidR="008B4D92">
        <w:rPr>
          <w:rFonts w:ascii="Times New Roman" w:hAnsi="Times New Roman" w:cs="Times New Roman"/>
          <w:sz w:val="28"/>
          <w:szCs w:val="28"/>
        </w:rPr>
        <w:t>7</w:t>
      </w:r>
      <w:r w:rsidR="008B4D92" w:rsidRPr="002373F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B4D92">
        <w:rPr>
          <w:rFonts w:ascii="Times New Roman" w:hAnsi="Times New Roman" w:cs="Times New Roman"/>
          <w:sz w:val="28"/>
          <w:szCs w:val="28"/>
        </w:rPr>
        <w:t xml:space="preserve"> 2023</w:t>
      </w:r>
      <w:r w:rsidR="008B4D92" w:rsidRPr="002373F6">
        <w:rPr>
          <w:rFonts w:ascii="Times New Roman" w:hAnsi="Times New Roman" w:cs="Times New Roman"/>
          <w:sz w:val="28"/>
          <w:szCs w:val="28"/>
        </w:rPr>
        <w:t xml:space="preserve"> года на региональном этапе отбирается по пять лучших работ в каждой возрастной категории.</w:t>
      </w:r>
      <w:r w:rsidR="008B4D92" w:rsidRPr="003C6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92" w:rsidRPr="00561E44" w:rsidRDefault="003C6BD9" w:rsidP="008B4D92">
      <w:pPr>
        <w:tabs>
          <w:tab w:val="left" w:pos="1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3F6">
        <w:rPr>
          <w:rFonts w:ascii="Times New Roman" w:hAnsi="Times New Roman" w:cs="Times New Roman"/>
          <w:sz w:val="28"/>
          <w:szCs w:val="28"/>
        </w:rPr>
        <w:t>3.</w:t>
      </w:r>
      <w:r w:rsidR="008B4D92">
        <w:rPr>
          <w:rFonts w:ascii="Times New Roman" w:hAnsi="Times New Roman" w:cs="Times New Roman"/>
          <w:sz w:val="28"/>
          <w:szCs w:val="28"/>
        </w:rPr>
        <w:t>7</w:t>
      </w:r>
      <w:r w:rsidRPr="002373F6">
        <w:rPr>
          <w:rFonts w:ascii="Times New Roman" w:hAnsi="Times New Roman" w:cs="Times New Roman"/>
          <w:sz w:val="28"/>
          <w:szCs w:val="28"/>
        </w:rPr>
        <w:t xml:space="preserve">. </w:t>
      </w:r>
      <w:r w:rsidR="008B4D92" w:rsidRPr="00561E44">
        <w:rPr>
          <w:rFonts w:ascii="Times New Roman" w:hAnsi="Times New Roman" w:cs="Times New Roman"/>
          <w:sz w:val="28"/>
          <w:szCs w:val="28"/>
        </w:rPr>
        <w:t xml:space="preserve">Ответственные лица региональной комиссии: </w:t>
      </w:r>
      <w:r w:rsidR="008B4D92">
        <w:rPr>
          <w:rFonts w:ascii="Times New Roman" w:hAnsi="Times New Roman" w:cs="Times New Roman"/>
          <w:sz w:val="28"/>
          <w:szCs w:val="28"/>
        </w:rPr>
        <w:t xml:space="preserve">Сытина Александра Владимировна, методист кафедры общего образования; Савицкая Татьяна Александровна, </w:t>
      </w:r>
      <w:r w:rsidR="008B4D92" w:rsidRPr="00561E44">
        <w:rPr>
          <w:rFonts w:ascii="Times New Roman" w:hAnsi="Times New Roman" w:cs="Times New Roman"/>
          <w:sz w:val="28"/>
          <w:szCs w:val="28"/>
        </w:rPr>
        <w:t>методист кафедры общего образования</w:t>
      </w:r>
      <w:r w:rsidR="008B4D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B4D92" w:rsidRPr="00561E44">
        <w:rPr>
          <w:rFonts w:ascii="Times New Roman" w:hAnsi="Times New Roman" w:cs="Times New Roman"/>
          <w:sz w:val="28"/>
          <w:szCs w:val="28"/>
        </w:rPr>
        <w:t>Буянский</w:t>
      </w:r>
      <w:proofErr w:type="spellEnd"/>
      <w:r w:rsidR="008B4D92" w:rsidRPr="00561E44">
        <w:rPr>
          <w:rFonts w:ascii="Times New Roman" w:hAnsi="Times New Roman" w:cs="Times New Roman"/>
          <w:sz w:val="28"/>
          <w:szCs w:val="28"/>
        </w:rPr>
        <w:t xml:space="preserve"> Дмитрий Борисович,</w:t>
      </w:r>
      <w:r w:rsidR="008B4D92">
        <w:rPr>
          <w:rFonts w:ascii="Times New Roman" w:hAnsi="Times New Roman" w:cs="Times New Roman"/>
          <w:sz w:val="28"/>
          <w:szCs w:val="28"/>
        </w:rPr>
        <w:t xml:space="preserve"> методист кафедры общего образования</w:t>
      </w:r>
      <w:r w:rsidR="008B4D92" w:rsidRPr="00561E4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B4D92" w:rsidRPr="00561E44">
        <w:rPr>
          <w:rFonts w:ascii="Times New Roman" w:hAnsi="Times New Roman" w:cs="Times New Roman"/>
          <w:sz w:val="28"/>
          <w:szCs w:val="28"/>
        </w:rPr>
        <w:t>Курмашева</w:t>
      </w:r>
      <w:proofErr w:type="spellEnd"/>
      <w:r w:rsidR="008B4D92" w:rsidRPr="00561E44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="008B4D92" w:rsidRPr="00561E44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 w:rsidR="008B4D92" w:rsidRPr="00561E44">
        <w:rPr>
          <w:rFonts w:ascii="Times New Roman" w:hAnsi="Times New Roman" w:cs="Times New Roman"/>
          <w:sz w:val="28"/>
          <w:szCs w:val="28"/>
        </w:rPr>
        <w:t>, методист кафедры</w:t>
      </w:r>
      <w:r w:rsidR="008B4D9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8B4D92" w:rsidRPr="00561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BD9" w:rsidRPr="003C6BD9" w:rsidRDefault="008B4D92" w:rsidP="008B4D92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44">
        <w:rPr>
          <w:rFonts w:ascii="Times New Roman" w:hAnsi="Times New Roman" w:cs="Times New Roman"/>
          <w:sz w:val="28"/>
          <w:szCs w:val="28"/>
        </w:rPr>
        <w:t xml:space="preserve">Телефон (4012) 57-83-20; </w:t>
      </w:r>
      <w:r w:rsidRPr="00561E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1E44">
        <w:rPr>
          <w:rFonts w:ascii="Times New Roman" w:hAnsi="Times New Roman" w:cs="Times New Roman"/>
          <w:sz w:val="28"/>
          <w:szCs w:val="28"/>
        </w:rPr>
        <w:t>-</w:t>
      </w:r>
      <w:r w:rsidRPr="00561E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1E44">
        <w:rPr>
          <w:rFonts w:ascii="Times New Roman" w:hAnsi="Times New Roman" w:cs="Times New Roman"/>
          <w:sz w:val="28"/>
          <w:szCs w:val="28"/>
        </w:rPr>
        <w:t xml:space="preserve">: </w:t>
      </w:r>
      <w:r w:rsidRPr="00561E4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1E44">
        <w:rPr>
          <w:rFonts w:ascii="Times New Roman" w:hAnsi="Times New Roman" w:cs="Times New Roman"/>
          <w:sz w:val="28"/>
          <w:szCs w:val="28"/>
        </w:rPr>
        <w:t>.</w:t>
      </w:r>
      <w:r w:rsidRPr="00561E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1E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1E44">
        <w:rPr>
          <w:rFonts w:ascii="Times New Roman" w:hAnsi="Times New Roman" w:cs="Times New Roman"/>
          <w:sz w:val="28"/>
          <w:szCs w:val="28"/>
          <w:lang w:val="en-US"/>
        </w:rPr>
        <w:t>sytina</w:t>
      </w:r>
      <w:proofErr w:type="spellEnd"/>
      <w:r w:rsidRPr="00561E44">
        <w:rPr>
          <w:rFonts w:ascii="Times New Roman" w:hAnsi="Times New Roman" w:cs="Times New Roman"/>
          <w:sz w:val="28"/>
          <w:szCs w:val="28"/>
        </w:rPr>
        <w:t>@</w:t>
      </w:r>
      <w:r w:rsidRPr="00561E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1E4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1E44">
        <w:rPr>
          <w:rFonts w:ascii="Times New Roman" w:hAnsi="Times New Roman" w:cs="Times New Roman"/>
          <w:sz w:val="28"/>
          <w:szCs w:val="28"/>
        </w:rPr>
        <w:t>.</w:t>
      </w:r>
    </w:p>
    <w:p w:rsidR="00107D7F" w:rsidRDefault="00107D7F" w:rsidP="00107D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5CD">
        <w:rPr>
          <w:rFonts w:ascii="Times New Roman" w:hAnsi="Times New Roman" w:cs="Times New Roman"/>
          <w:sz w:val="28"/>
          <w:szCs w:val="28"/>
        </w:rPr>
        <w:t>3.</w:t>
      </w:r>
      <w:r w:rsidR="008B4D92">
        <w:rPr>
          <w:rFonts w:ascii="Times New Roman" w:hAnsi="Times New Roman" w:cs="Times New Roman"/>
          <w:sz w:val="28"/>
          <w:szCs w:val="28"/>
        </w:rPr>
        <w:t>8</w:t>
      </w:r>
      <w:r w:rsidRPr="005525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Абсолютны</w:t>
      </w:r>
      <w:r w:rsidR="00C82B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525CD">
        <w:rPr>
          <w:rFonts w:ascii="Times New Roman" w:hAnsi="Times New Roman" w:cs="Times New Roman"/>
          <w:sz w:val="28"/>
          <w:szCs w:val="28"/>
        </w:rPr>
        <w:t>обедител</w:t>
      </w:r>
      <w:r w:rsidR="00C82B12">
        <w:rPr>
          <w:rFonts w:ascii="Times New Roman" w:hAnsi="Times New Roman" w:cs="Times New Roman"/>
          <w:sz w:val="28"/>
          <w:szCs w:val="28"/>
        </w:rPr>
        <w:t>ей</w:t>
      </w:r>
      <w:r w:rsidRPr="005525CD">
        <w:rPr>
          <w:rFonts w:ascii="Times New Roman" w:hAnsi="Times New Roman" w:cs="Times New Roman"/>
          <w:sz w:val="28"/>
          <w:szCs w:val="28"/>
        </w:rPr>
        <w:t xml:space="preserve"> Литературной акции </w:t>
      </w:r>
      <w:r>
        <w:rPr>
          <w:rFonts w:ascii="Times New Roman" w:hAnsi="Times New Roman" w:cs="Times New Roman"/>
          <w:sz w:val="28"/>
          <w:szCs w:val="28"/>
        </w:rPr>
        <w:t xml:space="preserve">в каждой из номинаций </w:t>
      </w:r>
      <w:r w:rsidR="00C82B12">
        <w:rPr>
          <w:rFonts w:ascii="Times New Roman" w:hAnsi="Times New Roman" w:cs="Times New Roman"/>
          <w:sz w:val="28"/>
          <w:szCs w:val="28"/>
        </w:rPr>
        <w:t>определят члены</w:t>
      </w:r>
      <w:r w:rsidR="00C82B12" w:rsidRPr="005525CD">
        <w:rPr>
          <w:rFonts w:ascii="Times New Roman" w:hAnsi="Times New Roman" w:cs="Times New Roman"/>
          <w:sz w:val="28"/>
          <w:szCs w:val="28"/>
        </w:rPr>
        <w:t xml:space="preserve"> </w:t>
      </w:r>
      <w:r w:rsidR="00C82B12">
        <w:rPr>
          <w:rFonts w:ascii="Times New Roman" w:hAnsi="Times New Roman" w:cs="Times New Roman"/>
          <w:sz w:val="28"/>
          <w:szCs w:val="28"/>
        </w:rPr>
        <w:t>ветеранских организаций</w:t>
      </w:r>
      <w:r w:rsidRPr="005525CD">
        <w:rPr>
          <w:rFonts w:ascii="Times New Roman" w:hAnsi="Times New Roman" w:cs="Times New Roman"/>
          <w:sz w:val="28"/>
          <w:szCs w:val="28"/>
        </w:rPr>
        <w:t xml:space="preserve"> путем электронного голосования</w:t>
      </w:r>
      <w:r w:rsidR="00C82B12">
        <w:rPr>
          <w:rFonts w:ascii="Times New Roman" w:hAnsi="Times New Roman" w:cs="Times New Roman"/>
          <w:sz w:val="28"/>
          <w:szCs w:val="28"/>
        </w:rPr>
        <w:t xml:space="preserve"> </w:t>
      </w:r>
      <w:r w:rsidRPr="005525CD">
        <w:rPr>
          <w:rFonts w:ascii="Times New Roman" w:hAnsi="Times New Roman" w:cs="Times New Roman"/>
          <w:sz w:val="28"/>
          <w:szCs w:val="28"/>
        </w:rPr>
        <w:t>на сайте</w:t>
      </w:r>
      <w:r w:rsidR="00C82B12">
        <w:rPr>
          <w:rFonts w:ascii="Times New Roman" w:hAnsi="Times New Roman" w:cs="Times New Roman"/>
          <w:sz w:val="28"/>
          <w:szCs w:val="28"/>
        </w:rPr>
        <w:t xml:space="preserve"> </w:t>
      </w:r>
      <w:r w:rsidRPr="005525CD">
        <w:rPr>
          <w:rFonts w:ascii="Times New Roman" w:hAnsi="Times New Roman" w:cs="Times New Roman"/>
          <w:sz w:val="28"/>
          <w:szCs w:val="28"/>
        </w:rPr>
        <w:t>Министерства образования Калининградской области.</w:t>
      </w:r>
    </w:p>
    <w:p w:rsidR="00107D7F" w:rsidRDefault="00107D7F" w:rsidP="00107D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3F6">
        <w:rPr>
          <w:rFonts w:ascii="Times New Roman" w:hAnsi="Times New Roman" w:cs="Times New Roman"/>
          <w:sz w:val="28"/>
          <w:szCs w:val="28"/>
        </w:rPr>
        <w:t>3.</w:t>
      </w:r>
      <w:r w:rsidR="008B4D92">
        <w:rPr>
          <w:rFonts w:ascii="Times New Roman" w:hAnsi="Times New Roman" w:cs="Times New Roman"/>
          <w:sz w:val="28"/>
          <w:szCs w:val="28"/>
        </w:rPr>
        <w:t>9</w:t>
      </w:r>
      <w:r w:rsidRPr="002373F6">
        <w:rPr>
          <w:rFonts w:ascii="Times New Roman" w:hAnsi="Times New Roman" w:cs="Times New Roman"/>
          <w:sz w:val="28"/>
          <w:szCs w:val="28"/>
        </w:rPr>
        <w:t xml:space="preserve">. Результаты интерактивного </w:t>
      </w:r>
      <w:r w:rsidR="00C82B12" w:rsidRPr="002373F6">
        <w:rPr>
          <w:rFonts w:ascii="Times New Roman" w:hAnsi="Times New Roman" w:cs="Times New Roman"/>
          <w:sz w:val="28"/>
          <w:szCs w:val="28"/>
        </w:rPr>
        <w:t>этапа</w:t>
      </w:r>
      <w:r w:rsidRPr="002373F6">
        <w:rPr>
          <w:rFonts w:ascii="Times New Roman" w:hAnsi="Times New Roman" w:cs="Times New Roman"/>
          <w:sz w:val="28"/>
          <w:szCs w:val="28"/>
        </w:rPr>
        <w:t xml:space="preserve"> (списки работ-победителей) публикуются 1</w:t>
      </w:r>
      <w:r w:rsidR="00C357A3">
        <w:rPr>
          <w:rFonts w:ascii="Times New Roman" w:hAnsi="Times New Roman" w:cs="Times New Roman"/>
          <w:sz w:val="28"/>
          <w:szCs w:val="28"/>
        </w:rPr>
        <w:t>7</w:t>
      </w:r>
      <w:r w:rsidRPr="002373F6">
        <w:rPr>
          <w:rFonts w:ascii="Times New Roman" w:hAnsi="Times New Roman" w:cs="Times New Roman"/>
          <w:sz w:val="28"/>
          <w:szCs w:val="28"/>
        </w:rPr>
        <w:t xml:space="preserve"> </w:t>
      </w:r>
      <w:r w:rsidR="005E57A9" w:rsidRPr="002373F6">
        <w:rPr>
          <w:rFonts w:ascii="Times New Roman" w:hAnsi="Times New Roman" w:cs="Times New Roman"/>
          <w:sz w:val="28"/>
          <w:szCs w:val="28"/>
        </w:rPr>
        <w:t>марта</w:t>
      </w:r>
      <w:r w:rsidRPr="002373F6">
        <w:rPr>
          <w:rFonts w:ascii="Times New Roman" w:hAnsi="Times New Roman" w:cs="Times New Roman"/>
          <w:sz w:val="28"/>
          <w:szCs w:val="28"/>
        </w:rPr>
        <w:t xml:space="preserve"> 20</w:t>
      </w:r>
      <w:r w:rsidR="002373F6">
        <w:rPr>
          <w:rFonts w:ascii="Times New Roman" w:hAnsi="Times New Roman" w:cs="Times New Roman"/>
          <w:sz w:val="28"/>
          <w:szCs w:val="28"/>
        </w:rPr>
        <w:t>2</w:t>
      </w:r>
      <w:r w:rsidR="00C357A3">
        <w:rPr>
          <w:rFonts w:ascii="Times New Roman" w:hAnsi="Times New Roman" w:cs="Times New Roman"/>
          <w:sz w:val="28"/>
          <w:szCs w:val="28"/>
        </w:rPr>
        <w:t>3</w:t>
      </w:r>
      <w:r w:rsidRPr="002373F6">
        <w:rPr>
          <w:rFonts w:ascii="Times New Roman" w:hAnsi="Times New Roman" w:cs="Times New Roman"/>
          <w:sz w:val="28"/>
          <w:szCs w:val="28"/>
        </w:rPr>
        <w:t xml:space="preserve"> года на официальном сайте Министерства образования Калининградской области.</w:t>
      </w:r>
    </w:p>
    <w:p w:rsidR="003C6BD9" w:rsidRPr="003C6BD9" w:rsidRDefault="003C6BD9" w:rsidP="003C6B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3.</w:t>
      </w:r>
      <w:r w:rsidR="008B4D92">
        <w:rPr>
          <w:rFonts w:ascii="Times New Roman" w:hAnsi="Times New Roman" w:cs="Times New Roman"/>
          <w:sz w:val="28"/>
          <w:szCs w:val="28"/>
        </w:rPr>
        <w:t>10</w:t>
      </w:r>
      <w:r w:rsidRPr="003C6BD9">
        <w:rPr>
          <w:rFonts w:ascii="Times New Roman" w:hAnsi="Times New Roman" w:cs="Times New Roman"/>
          <w:sz w:val="28"/>
          <w:szCs w:val="28"/>
        </w:rPr>
        <w:t>. Авторы лучших работ становятся победителями Литературной акции.</w:t>
      </w:r>
    </w:p>
    <w:p w:rsidR="003C6BD9" w:rsidRPr="002F25D9" w:rsidRDefault="003C6BD9" w:rsidP="00431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D9">
        <w:rPr>
          <w:rFonts w:ascii="Times New Roman" w:hAnsi="Times New Roman" w:cs="Times New Roman"/>
          <w:b/>
          <w:sz w:val="28"/>
          <w:szCs w:val="28"/>
        </w:rPr>
        <w:t>4. Награждение победителей</w:t>
      </w:r>
    </w:p>
    <w:p w:rsidR="00CF2A2B" w:rsidRPr="003C6BD9" w:rsidRDefault="00CF2A2B" w:rsidP="00431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BD9" w:rsidRDefault="003C6BD9" w:rsidP="0099243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BD9">
        <w:rPr>
          <w:rFonts w:ascii="Times New Roman" w:hAnsi="Times New Roman" w:cs="Times New Roman"/>
          <w:sz w:val="28"/>
          <w:szCs w:val="28"/>
        </w:rPr>
        <w:t>4.1. Победители Литературной акции поощряются дипломами Министерства образования Калининградской области в ходе торжественной церемонии</w:t>
      </w:r>
      <w:r w:rsidR="0043106A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 w:rsidRPr="003C6BD9">
        <w:rPr>
          <w:rFonts w:ascii="Times New Roman" w:hAnsi="Times New Roman" w:cs="Times New Roman"/>
          <w:sz w:val="28"/>
          <w:szCs w:val="28"/>
        </w:rPr>
        <w:t>.</w:t>
      </w:r>
    </w:p>
    <w:p w:rsidR="009812C6" w:rsidRDefault="009812C6" w:rsidP="005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C6" w:rsidRDefault="009812C6" w:rsidP="005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A6" w:rsidRDefault="007070A6" w:rsidP="005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A6" w:rsidRDefault="007070A6" w:rsidP="005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5B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7FA" w:rsidRDefault="00C117FA" w:rsidP="005B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7FA" w:rsidRDefault="00C117FA" w:rsidP="005B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7FA" w:rsidRDefault="00C117FA" w:rsidP="005B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7FA" w:rsidRDefault="00C117FA" w:rsidP="005B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60" w:rsidRPr="00A54760" w:rsidRDefault="00A54760" w:rsidP="00C117FA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Hlk124844785"/>
      <w:bookmarkStart w:id="2" w:name="_Hlk124843451"/>
      <w:bookmarkStart w:id="3" w:name="_Hlk124843811"/>
    </w:p>
    <w:p w:rsidR="00CC79F8" w:rsidRPr="0081660F" w:rsidRDefault="002F25D9" w:rsidP="002F2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24847891"/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EA4974">
        <w:rPr>
          <w:rFonts w:ascii="Times New Roman" w:hAnsi="Times New Roman" w:cs="Times New Roman"/>
          <w:b/>
          <w:sz w:val="28"/>
          <w:szCs w:val="28"/>
        </w:rPr>
        <w:t>егистрационный лист</w:t>
      </w:r>
      <w:r>
        <w:rPr>
          <w:rFonts w:ascii="Times New Roman" w:hAnsi="Times New Roman" w:cs="Times New Roman"/>
          <w:b/>
          <w:sz w:val="28"/>
          <w:szCs w:val="28"/>
        </w:rPr>
        <w:br/>
        <w:t>литературной акции «Я пишу сочинение»</w:t>
      </w:r>
      <w:bookmarkEnd w:id="4"/>
      <w:r w:rsidRPr="00EA497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tbl>
      <w:tblPr>
        <w:tblStyle w:val="af1"/>
        <w:tblW w:w="9780" w:type="dxa"/>
        <w:tblInd w:w="-571" w:type="dxa"/>
        <w:tblLook w:val="04A0" w:firstRow="1" w:lastRow="0" w:firstColumn="1" w:lastColumn="0" w:noHBand="0" w:noVBand="1"/>
      </w:tblPr>
      <w:tblGrid>
        <w:gridCol w:w="5528"/>
        <w:gridCol w:w="4252"/>
      </w:tblGrid>
      <w:tr w:rsidR="00CC79F8" w:rsidTr="009C559B">
        <w:tc>
          <w:tcPr>
            <w:tcW w:w="5528" w:type="dxa"/>
            <w:vAlign w:val="center"/>
          </w:tcPr>
          <w:p w:rsidR="00CC79F8" w:rsidRPr="00EA4974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F8" w:rsidTr="009C559B">
        <w:tc>
          <w:tcPr>
            <w:tcW w:w="5528" w:type="dxa"/>
            <w:vAlign w:val="center"/>
          </w:tcPr>
          <w:p w:rsidR="00CC79F8" w:rsidRPr="00EA4974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74">
              <w:rPr>
                <w:rFonts w:ascii="Times New Roman" w:hAnsi="Times New Roman" w:cs="Times New Roman"/>
                <w:sz w:val="28"/>
                <w:szCs w:val="28"/>
              </w:rPr>
              <w:t>Тематичес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кое 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Тема сочинения</w:t>
            </w:r>
          </w:p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F8" w:rsidTr="009C559B">
        <w:tc>
          <w:tcPr>
            <w:tcW w:w="5528" w:type="dxa"/>
            <w:vAlign w:val="center"/>
          </w:tcPr>
          <w:p w:rsidR="00CC79F8" w:rsidRPr="00EA4974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F8" w:rsidTr="009C559B">
        <w:tc>
          <w:tcPr>
            <w:tcW w:w="5528" w:type="dxa"/>
            <w:vAlign w:val="center"/>
          </w:tcPr>
          <w:p w:rsidR="00CC79F8" w:rsidRPr="00EA4974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74">
              <w:rPr>
                <w:rFonts w:ascii="Times New Roman" w:hAnsi="Times New Roman" w:cs="Times New Roman"/>
                <w:sz w:val="28"/>
                <w:szCs w:val="28"/>
              </w:rPr>
              <w:t>Возра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стная категория: класс, возраст</w:t>
            </w:r>
          </w:p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F8" w:rsidTr="009C559B">
        <w:tc>
          <w:tcPr>
            <w:tcW w:w="5528" w:type="dxa"/>
            <w:vAlign w:val="center"/>
          </w:tcPr>
          <w:p w:rsidR="00CC79F8" w:rsidRPr="00EA4974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F8" w:rsidTr="009C559B">
        <w:tc>
          <w:tcPr>
            <w:tcW w:w="5528" w:type="dxa"/>
            <w:vAlign w:val="center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EA4974">
              <w:rPr>
                <w:rFonts w:ascii="Times New Roman" w:hAnsi="Times New Roman" w:cs="Times New Roman"/>
                <w:sz w:val="28"/>
                <w:szCs w:val="28"/>
              </w:rPr>
              <w:t xml:space="preserve">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(законных представителей)</w:t>
            </w:r>
          </w:p>
        </w:tc>
        <w:tc>
          <w:tcPr>
            <w:tcW w:w="4252" w:type="dxa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F8" w:rsidTr="009C559B">
        <w:trPr>
          <w:trHeight w:val="416"/>
        </w:trPr>
        <w:tc>
          <w:tcPr>
            <w:tcW w:w="5528" w:type="dxa"/>
            <w:vAlign w:val="center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образовательной организации</w:t>
            </w:r>
          </w:p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F8" w:rsidTr="009C559B">
        <w:tc>
          <w:tcPr>
            <w:tcW w:w="5528" w:type="dxa"/>
            <w:vAlign w:val="center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7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F8" w:rsidTr="009C559B">
        <w:tc>
          <w:tcPr>
            <w:tcW w:w="5528" w:type="dxa"/>
            <w:vAlign w:val="center"/>
          </w:tcPr>
          <w:p w:rsidR="00CC79F8" w:rsidRPr="00EA4974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74">
              <w:rPr>
                <w:rFonts w:ascii="Times New Roman" w:hAnsi="Times New Roman" w:cs="Times New Roman"/>
                <w:sz w:val="28"/>
                <w:szCs w:val="28"/>
              </w:rPr>
              <w:t>Телефон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(или законных представителей)</w:t>
            </w:r>
          </w:p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79F8" w:rsidRDefault="00CC79F8" w:rsidP="009C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9F8" w:rsidRDefault="00CC79F8" w:rsidP="005B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9F8" w:rsidRDefault="00CC79F8" w:rsidP="00CC79F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_Hlk111725121"/>
    </w:p>
    <w:p w:rsidR="00CC79F8" w:rsidRDefault="00CC79F8" w:rsidP="00CC79F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79F8" w:rsidRDefault="00CC79F8" w:rsidP="00CC79F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79F8" w:rsidRDefault="00CC79F8" w:rsidP="00CC79F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79F8" w:rsidRDefault="00CC79F8" w:rsidP="007070A6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0A6" w:rsidRDefault="007070A6" w:rsidP="007070A6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79F8" w:rsidRDefault="00CC79F8" w:rsidP="00CC79F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0A6" w:rsidRDefault="007070A6" w:rsidP="00A5476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0A6" w:rsidRDefault="007070A6" w:rsidP="00A5476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0A6" w:rsidRDefault="007070A6" w:rsidP="00A5476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7FA" w:rsidRDefault="00C117FA" w:rsidP="00A5476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7FA" w:rsidRDefault="00C117FA" w:rsidP="00A5476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7FA" w:rsidRDefault="00C117FA" w:rsidP="00A5476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7FA" w:rsidRDefault="00C117FA" w:rsidP="00A5476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5D9" w:rsidRDefault="002F25D9" w:rsidP="00A5476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5D9" w:rsidRDefault="002F25D9" w:rsidP="00A5476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9F8" w:rsidRDefault="00CC79F8" w:rsidP="007070A6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79F8" w:rsidRPr="00B917BF" w:rsidRDefault="00CC79F8" w:rsidP="002F25D9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_Hlk124847946"/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БЛАНК КОНКУРСНОЙ РАБОТЫ</w:t>
      </w:r>
      <w:bookmarkEnd w:id="6"/>
    </w:p>
    <w:p w:rsidR="00CC79F8" w:rsidRPr="00CC79F8" w:rsidRDefault="00CC79F8" w:rsidP="002F25D9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CC79F8">
        <w:rPr>
          <w:rFonts w:ascii="Times New Roman" w:hAnsi="Times New Roman" w:cs="Times New Roman"/>
          <w:b/>
          <w:color w:val="000000"/>
          <w:sz w:val="28"/>
          <w:szCs w:val="28"/>
        </w:rPr>
        <w:t>егиональной литературной акции</w:t>
      </w:r>
    </w:p>
    <w:p w:rsidR="00CC79F8" w:rsidRDefault="00CC79F8" w:rsidP="002F25D9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9F8">
        <w:rPr>
          <w:rFonts w:ascii="Times New Roman" w:hAnsi="Times New Roman" w:cs="Times New Roman"/>
          <w:b/>
          <w:color w:val="000000"/>
          <w:sz w:val="28"/>
          <w:szCs w:val="28"/>
        </w:rPr>
        <w:t>«Я пишу сочинение»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End w:id="5"/>
    </w:p>
    <w:p w:rsidR="00CC79F8" w:rsidRPr="00B917BF" w:rsidRDefault="00CC79F8" w:rsidP="00CC79F8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color w:val="000000"/>
          <w:sz w:val="28"/>
          <w:szCs w:val="28"/>
        </w:rPr>
        <w:t>Город (населенный пункт):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CC79F8" w:rsidRPr="00B917BF" w:rsidRDefault="00CC79F8" w:rsidP="00CC79F8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организация: 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CC79F8" w:rsidRPr="00B917BF" w:rsidRDefault="00CC79F8" w:rsidP="00CC79F8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color w:val="000000"/>
          <w:sz w:val="28"/>
          <w:szCs w:val="28"/>
        </w:rPr>
        <w:t>Фамилия участника: 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CC79F8" w:rsidRPr="00B917BF" w:rsidRDefault="00CC79F8" w:rsidP="00CC79F8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color w:val="000000"/>
          <w:sz w:val="28"/>
          <w:szCs w:val="28"/>
        </w:rPr>
        <w:t>Имя: __________________________________________________________</w:t>
      </w:r>
    </w:p>
    <w:p w:rsidR="00CC79F8" w:rsidRPr="00B917BF" w:rsidRDefault="00CC79F8" w:rsidP="00CC79F8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color w:val="000000"/>
          <w:sz w:val="28"/>
          <w:szCs w:val="28"/>
        </w:rPr>
        <w:t>Отчество: ______________________________________________________</w:t>
      </w:r>
    </w:p>
    <w:p w:rsidR="00CC79F8" w:rsidRPr="00B917BF" w:rsidRDefault="00CC79F8" w:rsidP="00CC79F8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color w:val="000000"/>
          <w:sz w:val="28"/>
          <w:szCs w:val="28"/>
        </w:rPr>
        <w:t>Класс: 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C79F8" w:rsidRPr="00B917BF" w:rsidRDefault="00CC79F8" w:rsidP="00CC79F8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color w:val="000000"/>
          <w:sz w:val="28"/>
          <w:szCs w:val="28"/>
        </w:rPr>
        <w:t>Тема сочинения: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CC79F8" w:rsidRDefault="00CC79F8" w:rsidP="00CC79F8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124848002"/>
      <w:r w:rsidRPr="00B917BF">
        <w:rPr>
          <w:rFonts w:ascii="Times New Roman" w:hAnsi="Times New Roman" w:cs="Times New Roman"/>
          <w:color w:val="000000"/>
          <w:sz w:val="28"/>
          <w:szCs w:val="28"/>
        </w:rPr>
        <w:t>Текст сочинения:_________________________________________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CC79F8" w:rsidRPr="00B917BF" w:rsidRDefault="00CC79F8" w:rsidP="00CC79F8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Hlk124846656"/>
      <w:r w:rsidRPr="00B917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A54760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9F8" w:rsidRPr="00B917BF" w:rsidRDefault="00CC79F8" w:rsidP="00A5476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r w:rsidR="00A54760">
        <w:rPr>
          <w:rFonts w:ascii="Times New Roman" w:hAnsi="Times New Roman" w:cs="Times New Roman"/>
          <w:b/>
          <w:color w:val="000000"/>
          <w:sz w:val="28"/>
          <w:szCs w:val="28"/>
        </w:rPr>
        <w:t>______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79F8" w:rsidRPr="00B917BF" w:rsidRDefault="00CC79F8" w:rsidP="00A5476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 w:rsidR="00A54760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79F8" w:rsidRPr="00B917BF" w:rsidRDefault="00CC79F8" w:rsidP="00A5476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 w:rsidR="00A54760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</w:p>
    <w:p w:rsidR="00CC79F8" w:rsidRPr="00B917BF" w:rsidRDefault="00CC79F8" w:rsidP="00A5476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 w:rsidR="00A54760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79F8" w:rsidRPr="00B917BF" w:rsidRDefault="00CC79F8" w:rsidP="00A5476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 w:rsidR="00A54760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79F8" w:rsidRPr="00B917BF" w:rsidRDefault="00CC79F8" w:rsidP="00A5476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 w:rsidR="00A54760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79F8" w:rsidRPr="00B917BF" w:rsidRDefault="00CC79F8" w:rsidP="00A5476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 w:rsidR="00A54760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4760" w:rsidRPr="00B917BF" w:rsidRDefault="00CC79F8" w:rsidP="00A54760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 w:rsidR="00A54760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bookmarkEnd w:id="8"/>
      <w:r w:rsidR="00A54760" w:rsidRPr="00B917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A54760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A54760" w:rsidRPr="00B91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4760" w:rsidRPr="00B917BF" w:rsidRDefault="00A54760" w:rsidP="00A5476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4760" w:rsidRPr="00B917BF" w:rsidRDefault="00A54760" w:rsidP="00A5476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4760" w:rsidRPr="00B917BF" w:rsidRDefault="00A54760" w:rsidP="00A5476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</w:p>
    <w:p w:rsidR="00A54760" w:rsidRPr="00B917BF" w:rsidRDefault="00A54760" w:rsidP="00A5476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_Hlk124848157"/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972E73" w:rsidRDefault="00A54760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0" w:name="_Hlk124846714"/>
      <w:bookmarkEnd w:id="7"/>
      <w:bookmarkEnd w:id="9"/>
    </w:p>
    <w:p w:rsidR="00972E73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773E34A" wp14:editId="33E38625">
            <wp:simplePos x="0" y="0"/>
            <wp:positionH relativeFrom="margin">
              <wp:align>center</wp:align>
            </wp:positionH>
            <wp:positionV relativeFrom="margin">
              <wp:posOffset>8949055</wp:posOffset>
            </wp:positionV>
            <wp:extent cx="1061085" cy="621665"/>
            <wp:effectExtent l="0" t="0" r="5715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E73" w:rsidRDefault="00972E73" w:rsidP="00972E7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color w:val="000000"/>
          <w:sz w:val="28"/>
          <w:szCs w:val="28"/>
        </w:rPr>
        <w:t>Текст сочинения:_________________________________________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Hlk124848013"/>
      <w:r w:rsidRPr="00B917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91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91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Default="00972E73" w:rsidP="00972E7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</w:p>
    <w:bookmarkEnd w:id="11"/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91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91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</w:p>
    <w:p w:rsidR="00972E73" w:rsidRPr="00B917BF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73" w:rsidRPr="00972E73" w:rsidRDefault="00972E73" w:rsidP="00972E73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A9E0173" wp14:editId="5AAA619B">
            <wp:simplePos x="0" y="0"/>
            <wp:positionH relativeFrom="margin">
              <wp:align>center</wp:align>
            </wp:positionH>
            <wp:positionV relativeFrom="bottomMargin">
              <wp:posOffset>2540</wp:posOffset>
            </wp:positionV>
            <wp:extent cx="1058545" cy="617220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B91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bookmarkEnd w:id="2"/>
    <w:bookmarkEnd w:id="3"/>
    <w:bookmarkEnd w:id="10"/>
    <w:p w:rsidR="00C117FA" w:rsidRDefault="00C117FA" w:rsidP="00A54760">
      <w:pPr>
        <w:spacing w:after="12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7FA" w:rsidRDefault="00C117FA" w:rsidP="00A54760">
      <w:pPr>
        <w:spacing w:after="12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94C" w:rsidRPr="00A54760" w:rsidRDefault="00A54760" w:rsidP="00A54760">
      <w:pPr>
        <w:spacing w:after="12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/>
        <w:jc w:val="center"/>
        <w:rPr>
          <w:rFonts w:ascii="Times New Roman" w:eastAsia="Calibri" w:hAnsi="Times New Roman" w:cs="Times New Roman"/>
          <w:b/>
          <w:bCs/>
        </w:rPr>
      </w:pPr>
      <w:bookmarkStart w:id="12" w:name="_Hlk124848258"/>
      <w:r w:rsidRPr="007B2A8B">
        <w:rPr>
          <w:rFonts w:ascii="Times New Roman" w:eastAsia="Calibri" w:hAnsi="Times New Roman" w:cs="Times New Roman"/>
          <w:b/>
          <w:bCs/>
        </w:rPr>
        <w:lastRenderedPageBreak/>
        <w:t>СОГЛАСИЕ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/>
        <w:jc w:val="center"/>
        <w:rPr>
          <w:rFonts w:ascii="Times New Roman" w:eastAsia="Calibri" w:hAnsi="Times New Roman" w:cs="Times New Roman"/>
        </w:rPr>
      </w:pPr>
      <w:r w:rsidRPr="007B2A8B">
        <w:rPr>
          <w:rFonts w:ascii="Times New Roman" w:eastAsia="Calibri" w:hAnsi="Times New Roman" w:cs="Times New Roman"/>
          <w:b/>
          <w:bCs/>
        </w:rPr>
        <w:t>на обработку персональных данных</w:t>
      </w:r>
    </w:p>
    <w:bookmarkEnd w:id="12"/>
    <w:p w:rsidR="007B2A8B" w:rsidRPr="007B2A8B" w:rsidRDefault="007B2A8B" w:rsidP="00A54760">
      <w:pPr>
        <w:autoSpaceDE w:val="0"/>
        <w:autoSpaceDN w:val="0"/>
        <w:adjustRightInd w:val="0"/>
        <w:spacing w:after="0" w:line="240" w:lineRule="auto"/>
        <w:ind w:left="-1020" w:right="-1" w:firstLine="567"/>
        <w:jc w:val="center"/>
        <w:rPr>
          <w:rFonts w:ascii="Times New Roman" w:eastAsia="Calibri" w:hAnsi="Times New Roman" w:cs="Times New Roman"/>
          <w:b/>
          <w:bCs/>
        </w:rPr>
      </w:pPr>
      <w:r w:rsidRPr="007B2A8B">
        <w:rPr>
          <w:rFonts w:ascii="Times New Roman" w:eastAsia="Calibri" w:hAnsi="Times New Roman" w:cs="Times New Roman"/>
          <w:b/>
          <w:bCs/>
        </w:rPr>
        <w:t>(</w:t>
      </w:r>
      <w:r w:rsidRPr="007B2A8B">
        <w:rPr>
          <w:rFonts w:ascii="Times New Roman" w:eastAsia="Calibri" w:hAnsi="Times New Roman" w:cs="Times New Roman"/>
        </w:rPr>
        <w:t>публикацию персональных данных, в том числе посредством информационно-телекоммуникационной сети «Интернет»</w:t>
      </w:r>
      <w:r w:rsidRPr="007B2A8B">
        <w:rPr>
          <w:rFonts w:ascii="Times New Roman" w:eastAsia="Calibri" w:hAnsi="Times New Roman" w:cs="Times New Roman"/>
          <w:b/>
          <w:bCs/>
        </w:rPr>
        <w:t>)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/>
        <w:jc w:val="right"/>
        <w:rPr>
          <w:rFonts w:ascii="Times New Roman" w:eastAsia="TimesNewRomanPSMT" w:hAnsi="Times New Roman" w:cs="Times New Roman"/>
          <w:lang w:eastAsia="ru-RU"/>
        </w:rPr>
      </w:pPr>
      <w:r w:rsidRPr="007B2A8B">
        <w:rPr>
          <w:rFonts w:ascii="Times New Roman" w:eastAsia="TimesNewRomanPSMT" w:hAnsi="Times New Roman" w:cs="Times New Roman"/>
          <w:lang w:eastAsia="ru-RU"/>
        </w:rPr>
        <w:t>«___</w:t>
      </w:r>
      <w:r>
        <w:rPr>
          <w:rFonts w:ascii="Times New Roman" w:eastAsia="TimesNewRomanPSMT" w:hAnsi="Times New Roman" w:cs="Times New Roman"/>
          <w:lang w:eastAsia="ru-RU"/>
        </w:rPr>
        <w:t>»</w:t>
      </w:r>
      <w:r w:rsidRPr="007B2A8B">
        <w:rPr>
          <w:rFonts w:ascii="Times New Roman" w:eastAsia="TimesNewRomanPSMT" w:hAnsi="Times New Roman" w:cs="Times New Roman"/>
          <w:lang w:eastAsia="ru-RU"/>
        </w:rPr>
        <w:t>__</w:t>
      </w:r>
      <w:r>
        <w:rPr>
          <w:rFonts w:ascii="Times New Roman" w:eastAsia="TimesNewRomanPSMT" w:hAnsi="Times New Roman" w:cs="Times New Roman"/>
          <w:lang w:eastAsia="ru-RU"/>
        </w:rPr>
        <w:t>__</w:t>
      </w:r>
      <w:r w:rsidRPr="007B2A8B">
        <w:rPr>
          <w:rFonts w:ascii="Times New Roman" w:eastAsia="TimesNewRomanPSMT" w:hAnsi="Times New Roman" w:cs="Times New Roman"/>
          <w:lang w:eastAsia="ru-RU"/>
        </w:rPr>
        <w:t>______20___ г.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/>
        <w:jc w:val="center"/>
        <w:rPr>
          <w:rFonts w:ascii="Times New Roman" w:eastAsia="TimesNewRomanPSMT" w:hAnsi="Times New Roman" w:cs="Times New Roman"/>
          <w:i/>
          <w:lang w:eastAsia="ru-RU"/>
        </w:rPr>
      </w:pPr>
      <w:r w:rsidRPr="007B2A8B">
        <w:rPr>
          <w:rFonts w:ascii="Times New Roman" w:eastAsia="TimesNewRomanPSMT" w:hAnsi="Times New Roman" w:cs="Times New Roman"/>
          <w:lang w:eastAsia="ru-RU"/>
        </w:rPr>
        <w:t>Я,</w:t>
      </w:r>
      <w:r>
        <w:rPr>
          <w:rFonts w:ascii="Times New Roman" w:eastAsia="TimesNewRomanPSMT" w:hAnsi="Times New Roman" w:cs="Times New Roman"/>
          <w:lang w:eastAsia="ru-RU"/>
        </w:rPr>
        <w:t>_</w:t>
      </w:r>
      <w:r w:rsidRPr="007B2A8B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>_________</w:t>
      </w:r>
      <w:r w:rsidRPr="007B2A8B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B2A8B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/>
        <w:jc w:val="center"/>
        <w:rPr>
          <w:rFonts w:ascii="Times New Roman" w:eastAsia="TimesNewRomanPSMT" w:hAnsi="Times New Roman" w:cs="Times New Roman"/>
          <w:lang w:eastAsia="ru-RU"/>
        </w:rPr>
      </w:pPr>
      <w:r w:rsidRPr="007B2A8B">
        <w:rPr>
          <w:rFonts w:ascii="Times New Roman" w:eastAsia="TimesNewRomanPSMT" w:hAnsi="Times New Roman" w:cs="Times New Roman"/>
          <w:lang w:eastAsia="ru-RU"/>
        </w:rPr>
        <w:t>__________________________________серия______________№______________________________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7B2A8B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(вид документа, удостоверяющего личность)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/>
        <w:jc w:val="center"/>
        <w:rPr>
          <w:rFonts w:ascii="Times New Roman" w:eastAsia="TimesNewRomanPSMT" w:hAnsi="Times New Roman" w:cs="Times New Roman"/>
          <w:lang w:eastAsia="ru-RU"/>
        </w:rPr>
      </w:pPr>
      <w:r w:rsidRPr="007B2A8B">
        <w:rPr>
          <w:rFonts w:ascii="Times New Roman" w:eastAsia="TimesNewRomanPSMT" w:hAnsi="Times New Roman" w:cs="Times New Roman"/>
          <w:lang w:eastAsia="ru-RU"/>
        </w:rPr>
        <w:t>выдан____________________________________________________________,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7B2A8B">
        <w:rPr>
          <w:rFonts w:ascii="Times New Roman" w:eastAsia="TimesNewRomanPSMT" w:hAnsi="Times New Roman" w:cs="Times New Roman"/>
          <w:lang w:eastAsia="ru-RU"/>
        </w:rPr>
        <w:t>_________________</w:t>
      </w:r>
      <w:r>
        <w:rPr>
          <w:rFonts w:ascii="Times New Roman" w:eastAsia="TimesNewRomanPSMT" w:hAnsi="Times New Roman" w:cs="Times New Roman"/>
          <w:lang w:eastAsia="ru-RU"/>
        </w:rPr>
        <w:t>__________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7B2A8B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(кем и когда)</w:t>
      </w:r>
    </w:p>
    <w:p w:rsidR="007B2A8B" w:rsidRDefault="007B2A8B" w:rsidP="007B2A8B">
      <w:pPr>
        <w:autoSpaceDE w:val="0"/>
        <w:autoSpaceDN w:val="0"/>
        <w:adjustRightInd w:val="0"/>
        <w:spacing w:after="0" w:line="240" w:lineRule="auto"/>
        <w:ind w:left="-1020"/>
        <w:jc w:val="both"/>
        <w:rPr>
          <w:rFonts w:ascii="Times New Roman" w:eastAsia="TimesNewRomanPSMT" w:hAnsi="Times New Roman" w:cs="Times New Roman"/>
          <w:lang w:eastAsia="ru-RU"/>
        </w:rPr>
      </w:pPr>
      <w:r w:rsidRPr="007B2A8B">
        <w:rPr>
          <w:rFonts w:ascii="Times New Roman" w:eastAsia="TimesNewRomanPSMT" w:hAnsi="Times New Roman" w:cs="Times New Roman"/>
          <w:lang w:eastAsia="ru-RU"/>
        </w:rPr>
        <w:t>Проживающий(</w:t>
      </w:r>
      <w:r w:rsidRPr="007B2A8B">
        <w:rPr>
          <w:rFonts w:ascii="Times New Roman" w:eastAsia="TimesNewRomanPSMT" w:hAnsi="Times New Roman" w:cs="Times New Roman"/>
          <w:b/>
          <w:lang w:eastAsia="ru-RU"/>
        </w:rPr>
        <w:t>-</w:t>
      </w:r>
      <w:proofErr w:type="spellStart"/>
      <w:r w:rsidRPr="007B2A8B">
        <w:rPr>
          <w:rFonts w:ascii="Times New Roman" w:eastAsia="TimesNewRomanPSMT" w:hAnsi="Times New Roman" w:cs="Times New Roman"/>
          <w:lang w:eastAsia="ru-RU"/>
        </w:rPr>
        <w:t>ая</w:t>
      </w:r>
      <w:proofErr w:type="spellEnd"/>
      <w:r w:rsidRPr="007B2A8B">
        <w:rPr>
          <w:rFonts w:ascii="Times New Roman" w:eastAsia="TimesNewRomanPSMT" w:hAnsi="Times New Roman" w:cs="Times New Roman"/>
          <w:lang w:eastAsia="ru-RU"/>
        </w:rPr>
        <w:t>)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7B2A8B">
        <w:rPr>
          <w:rFonts w:ascii="Times New Roman" w:eastAsia="TimesNewRomanPSMT" w:hAnsi="Times New Roman" w:cs="Times New Roman"/>
          <w:lang w:eastAsia="ru-RU"/>
        </w:rPr>
        <w:t>по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7B2A8B">
        <w:rPr>
          <w:rFonts w:ascii="Times New Roman" w:eastAsia="TimesNewRomanPSMT" w:hAnsi="Times New Roman" w:cs="Times New Roman"/>
          <w:lang w:eastAsia="ru-RU"/>
        </w:rPr>
        <w:t>адрес</w:t>
      </w:r>
      <w:r>
        <w:rPr>
          <w:rFonts w:ascii="Times New Roman" w:eastAsia="TimesNewRomanPSMT" w:hAnsi="Times New Roman" w:cs="Times New Roman"/>
          <w:lang w:eastAsia="ru-RU"/>
        </w:rPr>
        <w:t>у</w:t>
      </w:r>
      <w:r w:rsidRPr="007B2A8B">
        <w:rPr>
          <w:rFonts w:ascii="Times New Roman" w:eastAsia="TimesNewRomanPSMT" w:hAnsi="Times New Roman" w:cs="Times New Roman"/>
          <w:lang w:eastAsia="ru-RU"/>
        </w:rPr>
        <w:t>__</w:t>
      </w: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</w:t>
      </w:r>
      <w:r w:rsidR="00046724">
        <w:rPr>
          <w:rFonts w:ascii="Times New Roman" w:eastAsia="TimesNewRomanPSMT" w:hAnsi="Times New Roman" w:cs="Times New Roman"/>
          <w:lang w:eastAsia="ru-RU"/>
        </w:rPr>
        <w:t>_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</w:t>
      </w:r>
      <w:r w:rsidR="00046724">
        <w:rPr>
          <w:rFonts w:ascii="Times New Roman" w:eastAsia="TimesNewRomanPSMT" w:hAnsi="Times New Roman" w:cs="Times New Roman"/>
          <w:lang w:eastAsia="ru-RU"/>
        </w:rPr>
        <w:t>_________</w:t>
      </w:r>
      <w:r w:rsidRPr="007B2A8B">
        <w:rPr>
          <w:rFonts w:ascii="Times New Roman" w:eastAsia="TimesNewRomanPSMT" w:hAnsi="Times New Roman" w:cs="Times New Roman"/>
          <w:lang w:eastAsia="ru-RU"/>
        </w:rPr>
        <w:t>,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 w:right="-1" w:firstLine="567"/>
        <w:jc w:val="both"/>
        <w:rPr>
          <w:rFonts w:ascii="Times New Roman" w:eastAsia="Calibri" w:hAnsi="Times New Roman" w:cs="Times New Roman"/>
        </w:rPr>
      </w:pP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</w:rPr>
        <w:t xml:space="preserve">в соответствии с пунктом 4 статьи 9 Федерального закона от 27.07.2006 № 152-ФЗ «О персональных </w:t>
      </w:r>
      <w:r w:rsidRPr="007B2A8B">
        <w:rPr>
          <w:rFonts w:ascii="Times New Roman" w:eastAsia="Calibri" w:hAnsi="Times New Roman" w:cs="Times New Roman"/>
          <w:bCs/>
        </w:rPr>
        <w:t>данных» даю согласие Калининградскому областному институту развития образования, расположенному по адресу:</w:t>
      </w:r>
      <w:r w:rsidRPr="007B2A8B">
        <w:rPr>
          <w:rFonts w:ascii="Times New Roman" w:eastAsia="Times New Roman" w:hAnsi="Times New Roman" w:cs="Times New Roman"/>
          <w:color w:val="64686D"/>
          <w:sz w:val="24"/>
          <w:szCs w:val="24"/>
          <w:shd w:val="clear" w:color="auto" w:fill="FFFFFF"/>
          <w:lang w:eastAsia="ru-RU"/>
        </w:rPr>
        <w:t xml:space="preserve"> </w:t>
      </w:r>
      <w:r w:rsidRPr="007B2A8B">
        <w:rPr>
          <w:rFonts w:ascii="Times New Roman" w:eastAsia="Calibri" w:hAnsi="Times New Roman" w:cs="Times New Roman"/>
          <w:bCs/>
        </w:rPr>
        <w:t>236016, г. Калининград, улица Томская 19, на автоматизированную, а также без использования средств автоматизации обработку моих персональных данных, а именно: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 xml:space="preserve">1. Совершение действий, предусмотренных пунктом 3 статьи 3 Федерального закона от 27.07.2006 </w:t>
      </w:r>
      <w:r w:rsidR="00046724">
        <w:rPr>
          <w:rFonts w:ascii="Times New Roman" w:eastAsia="Calibri" w:hAnsi="Times New Roman" w:cs="Times New Roman"/>
          <w:bCs/>
        </w:rPr>
        <w:br/>
      </w:r>
      <w:r w:rsidRPr="007B2A8B">
        <w:rPr>
          <w:rFonts w:ascii="Times New Roman" w:eastAsia="Calibri" w:hAnsi="Times New Roman" w:cs="Times New Roman"/>
          <w:bCs/>
        </w:rPr>
        <w:t>№ 152-ФЗ «О персональных данных» в отношении следующих персональных данных:</w:t>
      </w:r>
    </w:p>
    <w:p w:rsidR="007B2A8B" w:rsidRPr="007B2A8B" w:rsidRDefault="007B2A8B" w:rsidP="007B2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фамилия, имя, отчество;</w:t>
      </w:r>
    </w:p>
    <w:p w:rsidR="007B2A8B" w:rsidRPr="007B2A8B" w:rsidRDefault="007B2A8B" w:rsidP="007B2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электронная почта;</w:t>
      </w:r>
    </w:p>
    <w:p w:rsidR="007B2A8B" w:rsidRPr="007B2A8B" w:rsidRDefault="007B2A8B" w:rsidP="007B2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номер телефона (домашний, мобильный);</w:t>
      </w:r>
    </w:p>
    <w:p w:rsidR="007B2A8B" w:rsidRPr="007B2A8B" w:rsidRDefault="007B2A8B" w:rsidP="007B2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иная информация, относящаяся личности участника;</w:t>
      </w:r>
    </w:p>
    <w:p w:rsidR="007B2A8B" w:rsidRPr="007B2A8B" w:rsidRDefault="007B2A8B" w:rsidP="007B2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фото- и видео - изображение.</w:t>
      </w:r>
    </w:p>
    <w:p w:rsidR="007B2A8B" w:rsidRPr="007B2A8B" w:rsidRDefault="007B2A8B" w:rsidP="007B2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7B2A8B" w:rsidRPr="007B2A8B" w:rsidRDefault="007B2A8B" w:rsidP="007B2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фамилия, имя, отчество;</w:t>
      </w:r>
    </w:p>
    <w:p w:rsidR="007B2A8B" w:rsidRPr="007B2A8B" w:rsidRDefault="007B2A8B" w:rsidP="007B2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электронная почта;</w:t>
      </w:r>
    </w:p>
    <w:p w:rsidR="007B2A8B" w:rsidRPr="007B2A8B" w:rsidRDefault="007B2A8B" w:rsidP="007B2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номер телефона (домашний, мобильный);</w:t>
      </w:r>
    </w:p>
    <w:p w:rsidR="007B2A8B" w:rsidRPr="007B2A8B" w:rsidRDefault="007B2A8B" w:rsidP="007B2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иная информация, относящаяся у моей личности;</w:t>
      </w:r>
    </w:p>
    <w:p w:rsidR="007B2A8B" w:rsidRPr="007B2A8B" w:rsidRDefault="007B2A8B" w:rsidP="007B2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фото- и видео - изображение.</w:t>
      </w:r>
    </w:p>
    <w:p w:rsidR="007B2A8B" w:rsidRPr="007B2A8B" w:rsidRDefault="007B2A8B" w:rsidP="007B2A8B">
      <w:pPr>
        <w:autoSpaceDE w:val="0"/>
        <w:autoSpaceDN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</w:rPr>
      </w:pPr>
      <w:r w:rsidRPr="007B2A8B">
        <w:rPr>
          <w:rFonts w:ascii="Times New Roman" w:eastAsia="Calibri" w:hAnsi="Times New Roman" w:cs="Times New Roman"/>
        </w:rPr>
        <w:t>Обработка и передача третьим лицам персональных данных осуществляется в целях:</w:t>
      </w:r>
    </w:p>
    <w:p w:rsidR="007B2A8B" w:rsidRPr="007B2A8B" w:rsidRDefault="007B2A8B" w:rsidP="007B2A8B">
      <w:pPr>
        <w:autoSpaceDE w:val="0"/>
        <w:autoSpaceDN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</w:rPr>
      </w:pPr>
      <w:r w:rsidRPr="007B2A8B">
        <w:rPr>
          <w:rFonts w:ascii="Times New Roman" w:eastAsia="Calibri" w:hAnsi="Times New Roman" w:cs="Times New Roman"/>
        </w:rPr>
        <w:t xml:space="preserve">- организации и проведения </w:t>
      </w:r>
      <w:r w:rsidRPr="007B2A8B">
        <w:rPr>
          <w:rFonts w:ascii="Times New Roman" w:eastAsia="Calibri" w:hAnsi="Times New Roman" w:cs="Times New Roman"/>
          <w:bCs/>
        </w:rPr>
        <w:t>Конкурса;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обеспечения моего участия в Конкурсе;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 w:firstLine="567"/>
        <w:jc w:val="both"/>
        <w:rPr>
          <w:rFonts w:ascii="Times New Roman" w:eastAsia="Calibri" w:hAnsi="Times New Roman" w:cs="Times New Roman"/>
          <w:bCs/>
        </w:rPr>
      </w:pPr>
      <w:r w:rsidRPr="007B2A8B">
        <w:rPr>
          <w:rFonts w:ascii="Times New Roman" w:eastAsia="Calibri" w:hAnsi="Times New Roman" w:cs="Times New Roman"/>
          <w:bCs/>
        </w:rPr>
        <w:t>- обеспечения соблюдения законов и иных нормативных правовых актов Российской Федерации.</w:t>
      </w:r>
    </w:p>
    <w:p w:rsidR="007B2A8B" w:rsidRPr="007B2A8B" w:rsidRDefault="007B2A8B" w:rsidP="007B2A8B">
      <w:pPr>
        <w:autoSpaceDE w:val="0"/>
        <w:autoSpaceDN w:val="0"/>
        <w:adjustRightInd w:val="0"/>
        <w:spacing w:after="0" w:line="240" w:lineRule="auto"/>
        <w:ind w:left="-1020"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7B2A8B">
        <w:rPr>
          <w:rFonts w:ascii="Times New Roman" w:eastAsia="TimesNewRomanPSMT" w:hAnsi="Times New Roman" w:cs="Times New Roman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A54760" w:rsidRDefault="007B2A8B" w:rsidP="00A54760">
      <w:pPr>
        <w:autoSpaceDE w:val="0"/>
        <w:autoSpaceDN w:val="0"/>
        <w:adjustRightInd w:val="0"/>
        <w:spacing w:after="0" w:line="240" w:lineRule="auto"/>
        <w:ind w:left="-1020" w:firstLine="709"/>
        <w:jc w:val="center"/>
        <w:rPr>
          <w:rFonts w:ascii="Times New Roman" w:eastAsia="Calibri" w:hAnsi="Times New Roman" w:cs="Times New Roman"/>
        </w:rPr>
      </w:pPr>
      <w:r w:rsidRPr="007B2A8B">
        <w:rPr>
          <w:rFonts w:ascii="Times New Roman" w:eastAsia="Calibri" w:hAnsi="Times New Roman" w:cs="Times New Roman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4760" w:rsidRDefault="00A54760" w:rsidP="00A54760">
      <w:pPr>
        <w:autoSpaceDE w:val="0"/>
        <w:autoSpaceDN w:val="0"/>
        <w:adjustRightInd w:val="0"/>
        <w:spacing w:after="0" w:line="240" w:lineRule="auto"/>
        <w:ind w:left="-102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2A8B" w:rsidRPr="007B2A8B" w:rsidRDefault="007B2A8B" w:rsidP="00A54760">
      <w:pPr>
        <w:autoSpaceDE w:val="0"/>
        <w:autoSpaceDN w:val="0"/>
        <w:adjustRightInd w:val="0"/>
        <w:spacing w:after="0" w:line="240" w:lineRule="auto"/>
        <w:ind w:left="-1020" w:firstLine="709"/>
        <w:jc w:val="center"/>
        <w:rPr>
          <w:rFonts w:ascii="Times New Roman" w:eastAsia="Calibri" w:hAnsi="Times New Roman" w:cs="Times New Roman"/>
        </w:rPr>
      </w:pPr>
      <w:r w:rsidRPr="007B2A8B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7B2A8B">
        <w:rPr>
          <w:rFonts w:ascii="Times New Roman" w:eastAsia="Calibri" w:hAnsi="Times New Roman" w:cs="Times New Roman"/>
          <w:sz w:val="24"/>
          <w:szCs w:val="24"/>
        </w:rPr>
        <w:tab/>
      </w:r>
      <w:r w:rsidRPr="007B2A8B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7B2A8B">
        <w:rPr>
          <w:rFonts w:ascii="Times New Roman" w:eastAsia="Calibri" w:hAnsi="Times New Roman" w:cs="Times New Roman"/>
          <w:sz w:val="24"/>
          <w:szCs w:val="24"/>
        </w:rPr>
        <w:tab/>
      </w:r>
      <w:r w:rsidRPr="007B2A8B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:rsidR="007B2A8B" w:rsidRDefault="00A54760" w:rsidP="00A54760">
      <w:pPr>
        <w:autoSpaceDE w:val="0"/>
        <w:autoSpaceDN w:val="0"/>
        <w:adjustRightInd w:val="0"/>
        <w:spacing w:after="0" w:line="240" w:lineRule="auto"/>
        <w:ind w:left="-1020" w:firstLine="709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</w:t>
      </w:r>
      <w:r w:rsidR="007B2A8B" w:rsidRPr="007B2A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="007B2A8B" w:rsidRPr="007B2A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</w:t>
      </w:r>
      <w:r w:rsidR="007B2A8B" w:rsidRPr="007B2A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(подпись) </w:t>
      </w:r>
      <w:r w:rsidR="007B2A8B" w:rsidRPr="007B2A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="007B2A8B" w:rsidRPr="007B2A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="007B2A8B" w:rsidRPr="007B2A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="007B2A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</w:t>
      </w:r>
      <w:r w:rsidR="007B2A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r w:rsidR="007B2A8B" w:rsidRPr="007B2A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p w:rsidR="0027594C" w:rsidRDefault="0027594C" w:rsidP="002759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7FA" w:rsidRDefault="00C117FA" w:rsidP="002759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7FA" w:rsidRDefault="00C117FA" w:rsidP="002759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3" w:name="_GoBack"/>
      <w:bookmarkEnd w:id="13"/>
    </w:p>
    <w:p w:rsidR="0057338B" w:rsidRPr="00AB5524" w:rsidRDefault="001E5579" w:rsidP="0057338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4"/>
        </w:rPr>
      </w:pPr>
      <w:r w:rsidRPr="00AB552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Список рекомендуемой литературы 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before="240"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iCs/>
          <w:sz w:val="28"/>
          <w:szCs w:val="28"/>
          <w:shd w:val="clear" w:color="auto" w:fill="FFFFFF"/>
        </w:rPr>
        <w:t>Алексеев М. А.</w:t>
      </w:r>
      <w:r w:rsidRPr="00AB552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Первые в логове врага. М., 1969.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>Алексеев С. П. Герои Великой Отечественной: рассказы / С. П. Алексеев. М., 2005.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 xml:space="preserve">Алексеев С. П. Московская битва, 1941 </w:t>
      </w:r>
      <w:r w:rsidR="00AB5524" w:rsidRPr="00AB5524">
        <w:rPr>
          <w:rFonts w:ascii="Times New Roman" w:hAnsi="Times New Roman"/>
          <w:sz w:val="28"/>
          <w:szCs w:val="28"/>
        </w:rPr>
        <w:t>–</w:t>
      </w:r>
      <w:r w:rsidRPr="00AB5524">
        <w:rPr>
          <w:rFonts w:ascii="Times New Roman" w:hAnsi="Times New Roman"/>
          <w:sz w:val="28"/>
          <w:szCs w:val="28"/>
        </w:rPr>
        <w:t xml:space="preserve"> 1942: рассказы для детей. М., 2005.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524">
        <w:rPr>
          <w:rFonts w:ascii="Times New Roman" w:eastAsia="Times New Roman" w:hAnsi="Times New Roman"/>
          <w:sz w:val="28"/>
          <w:szCs w:val="28"/>
          <w:lang w:eastAsia="ru-RU"/>
        </w:rPr>
        <w:t>Антипенко Н. А. </w:t>
      </w:r>
      <w:hyperlink r:id="rId11" w:history="1">
        <w:r w:rsidRPr="00AB5524">
          <w:rPr>
            <w:rFonts w:ascii="Times New Roman" w:eastAsia="Times New Roman" w:hAnsi="Times New Roman"/>
            <w:sz w:val="28"/>
            <w:szCs w:val="28"/>
            <w:lang w:eastAsia="ru-RU"/>
          </w:rPr>
          <w:t>На главном направлении</w:t>
        </w:r>
      </w:hyperlink>
      <w:r w:rsidRPr="00AB5524">
        <w:rPr>
          <w:rFonts w:ascii="Times New Roman" w:eastAsia="Times New Roman" w:hAnsi="Times New Roman"/>
          <w:sz w:val="28"/>
          <w:szCs w:val="28"/>
          <w:lang w:eastAsia="ru-RU"/>
        </w:rPr>
        <w:t>. М., 1967.</w:t>
      </w:r>
    </w:p>
    <w:p w:rsidR="007C0264" w:rsidRPr="00AB5524" w:rsidRDefault="007C0264" w:rsidP="00AB5524">
      <w:pPr>
        <w:pStyle w:val="a9"/>
        <w:numPr>
          <w:ilvl w:val="0"/>
          <w:numId w:val="2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524">
        <w:rPr>
          <w:rFonts w:ascii="Times New Roman" w:eastAsia="Times New Roman" w:hAnsi="Times New Roman"/>
          <w:sz w:val="28"/>
          <w:szCs w:val="28"/>
          <w:lang w:eastAsia="ru-RU"/>
        </w:rPr>
        <w:t>Астафьев В. П. Где-то гремит война</w:t>
      </w:r>
      <w:r w:rsidR="000A7176" w:rsidRPr="00AB5524">
        <w:rPr>
          <w:rFonts w:ascii="Times New Roman" w:eastAsia="Times New Roman" w:hAnsi="Times New Roman"/>
          <w:sz w:val="28"/>
          <w:szCs w:val="28"/>
          <w:lang w:eastAsia="ru-RU"/>
        </w:rPr>
        <w:t>. М., 2017.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524">
        <w:rPr>
          <w:rFonts w:ascii="Times New Roman" w:hAnsi="Times New Roman"/>
          <w:sz w:val="28"/>
          <w:szCs w:val="28"/>
        </w:rPr>
        <w:t>Будаев</w:t>
      </w:r>
      <w:proofErr w:type="spellEnd"/>
      <w:r w:rsidRPr="00AB5524">
        <w:rPr>
          <w:rFonts w:ascii="Times New Roman" w:hAnsi="Times New Roman"/>
          <w:sz w:val="28"/>
          <w:szCs w:val="28"/>
        </w:rPr>
        <w:t xml:space="preserve"> А.</w:t>
      </w:r>
      <w:r w:rsidR="00CC56DB" w:rsidRPr="00AB5524">
        <w:rPr>
          <w:rFonts w:ascii="Times New Roman" w:hAnsi="Times New Roman"/>
          <w:sz w:val="28"/>
          <w:szCs w:val="28"/>
        </w:rPr>
        <w:t xml:space="preserve"> </w:t>
      </w:r>
      <w:r w:rsidRPr="00AB5524">
        <w:rPr>
          <w:rFonts w:ascii="Times New Roman" w:hAnsi="Times New Roman"/>
          <w:sz w:val="28"/>
          <w:szCs w:val="28"/>
        </w:rPr>
        <w:t>В., Грибанов А.</w:t>
      </w:r>
      <w:r w:rsidR="00CC56DB" w:rsidRPr="00AB5524">
        <w:rPr>
          <w:rFonts w:ascii="Times New Roman" w:hAnsi="Times New Roman"/>
          <w:sz w:val="28"/>
          <w:szCs w:val="28"/>
        </w:rPr>
        <w:t xml:space="preserve"> </w:t>
      </w:r>
      <w:r w:rsidRPr="00AB5524">
        <w:rPr>
          <w:rFonts w:ascii="Times New Roman" w:hAnsi="Times New Roman"/>
          <w:sz w:val="28"/>
          <w:szCs w:val="28"/>
        </w:rPr>
        <w:t xml:space="preserve">Я., </w:t>
      </w:r>
      <w:proofErr w:type="spellStart"/>
      <w:r w:rsidRPr="00AB5524">
        <w:rPr>
          <w:rFonts w:ascii="Times New Roman" w:hAnsi="Times New Roman"/>
          <w:sz w:val="28"/>
          <w:szCs w:val="28"/>
        </w:rPr>
        <w:t>Ржевцев</w:t>
      </w:r>
      <w:proofErr w:type="spellEnd"/>
      <w:r w:rsidRPr="00AB5524">
        <w:rPr>
          <w:rFonts w:ascii="Times New Roman" w:hAnsi="Times New Roman"/>
          <w:sz w:val="28"/>
          <w:szCs w:val="28"/>
        </w:rPr>
        <w:t xml:space="preserve"> Ю.</w:t>
      </w:r>
      <w:r w:rsidR="00CC56DB" w:rsidRPr="00AB5524">
        <w:rPr>
          <w:rFonts w:ascii="Times New Roman" w:hAnsi="Times New Roman"/>
          <w:sz w:val="28"/>
          <w:szCs w:val="28"/>
        </w:rPr>
        <w:t xml:space="preserve"> </w:t>
      </w:r>
      <w:r w:rsidRPr="00AB5524">
        <w:rPr>
          <w:rFonts w:ascii="Times New Roman" w:hAnsi="Times New Roman"/>
          <w:sz w:val="28"/>
          <w:szCs w:val="28"/>
        </w:rPr>
        <w:t>П. Летопись фронтового подвига советской военной разведки как спецслужбы, совершенного в тылу врага на Восточно-Прусском направлении. Книга памяти. Назовем поименно. Т.22. М., 2009.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5524">
        <w:rPr>
          <w:rStyle w:val="hl"/>
          <w:rFonts w:ascii="Times New Roman" w:hAnsi="Times New Roman"/>
          <w:sz w:val="28"/>
          <w:szCs w:val="28"/>
        </w:rPr>
        <w:t xml:space="preserve">Буцко 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О.</w:t>
      </w:r>
      <w:r w:rsidR="00CC56DB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В. Мемуары участников Великой Отечественной войны: вопросы интернационализма. Киев, 1986.</w:t>
      </w:r>
    </w:p>
    <w:p w:rsidR="00B837CB" w:rsidRPr="00AB5524" w:rsidRDefault="00B837C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Бондаренко А.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Ю. Дорога к Победе. Великая Отечественная война глазами современных историков и генера</w:t>
      </w:r>
      <w:r w:rsidR="00581665" w:rsidRPr="00AB5524">
        <w:rPr>
          <w:rFonts w:ascii="Times New Roman" w:hAnsi="Times New Roman"/>
          <w:sz w:val="28"/>
          <w:szCs w:val="28"/>
          <w:shd w:val="clear" w:color="auto" w:fill="FFFFFF"/>
        </w:rPr>
        <w:t>лов. М.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81665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2015. (Рекомен</w:t>
      </w:r>
      <w:r w:rsidR="00025128" w:rsidRPr="00AB5524">
        <w:rPr>
          <w:rFonts w:ascii="Times New Roman" w:hAnsi="Times New Roman"/>
          <w:sz w:val="28"/>
          <w:szCs w:val="28"/>
          <w:shd w:val="clear" w:color="auto" w:fill="FFFFFF"/>
        </w:rPr>
        <w:t>дуется к изучению</w:t>
      </w:r>
      <w:r w:rsidR="00581665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совместно с учителем)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Вострышев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М.</w:t>
      </w:r>
      <w:r w:rsidR="000A7176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И.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Герои Великой Отечественной Войны. Выдающиеся подвиги, о которых должна знать вся страна. М., 2015.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Василевский А. М. Дело всей жизни. Изд. 2-е. М., 1975.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>Великая Отечественная война 1941</w:t>
      </w:r>
      <w:r w:rsidR="00AB5524">
        <w:rPr>
          <w:rFonts w:ascii="Times New Roman" w:hAnsi="Times New Roman"/>
          <w:sz w:val="28"/>
          <w:szCs w:val="28"/>
        </w:rPr>
        <w:t xml:space="preserve"> – </w:t>
      </w:r>
      <w:r w:rsidRPr="00AB5524">
        <w:rPr>
          <w:rFonts w:ascii="Times New Roman" w:hAnsi="Times New Roman"/>
          <w:sz w:val="28"/>
          <w:szCs w:val="28"/>
        </w:rPr>
        <w:t>1945: энциклопедия / гл. ред. М. М. Козлов. М., 1985.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 xml:space="preserve">Великие битвы XX века / О. М. </w:t>
      </w:r>
      <w:proofErr w:type="spellStart"/>
      <w:r w:rsidRPr="00AB5524">
        <w:rPr>
          <w:rFonts w:ascii="Times New Roman" w:hAnsi="Times New Roman"/>
          <w:sz w:val="28"/>
          <w:szCs w:val="28"/>
        </w:rPr>
        <w:t>Чернякевич</w:t>
      </w:r>
      <w:proofErr w:type="spellEnd"/>
      <w:r w:rsidRPr="00AB5524">
        <w:rPr>
          <w:rFonts w:ascii="Times New Roman" w:hAnsi="Times New Roman"/>
          <w:sz w:val="28"/>
          <w:szCs w:val="28"/>
        </w:rPr>
        <w:t xml:space="preserve">, И. Н. </w:t>
      </w:r>
      <w:proofErr w:type="spellStart"/>
      <w:r w:rsidRPr="00AB5524">
        <w:rPr>
          <w:rFonts w:ascii="Times New Roman" w:hAnsi="Times New Roman"/>
          <w:sz w:val="28"/>
          <w:szCs w:val="28"/>
        </w:rPr>
        <w:t>Чернякевич</w:t>
      </w:r>
      <w:proofErr w:type="spellEnd"/>
      <w:r w:rsidRPr="00AB5524">
        <w:rPr>
          <w:rFonts w:ascii="Times New Roman" w:hAnsi="Times New Roman"/>
          <w:sz w:val="28"/>
          <w:szCs w:val="28"/>
        </w:rPr>
        <w:t xml:space="preserve">, И. С. </w:t>
      </w:r>
      <w:proofErr w:type="spellStart"/>
      <w:r w:rsidRPr="00AB5524">
        <w:rPr>
          <w:rFonts w:ascii="Times New Roman" w:hAnsi="Times New Roman"/>
          <w:sz w:val="28"/>
          <w:szCs w:val="28"/>
        </w:rPr>
        <w:t>Чернякевич</w:t>
      </w:r>
      <w:proofErr w:type="spellEnd"/>
      <w:r w:rsidRPr="00AB5524">
        <w:rPr>
          <w:rFonts w:ascii="Times New Roman" w:hAnsi="Times New Roman"/>
          <w:sz w:val="28"/>
          <w:szCs w:val="28"/>
        </w:rPr>
        <w:t>. М., 2002.</w:t>
      </w:r>
    </w:p>
    <w:p w:rsidR="002221A8" w:rsidRPr="00AB5524" w:rsidRDefault="002221A8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 xml:space="preserve"> Ведяев А.</w:t>
      </w:r>
      <w:r w:rsidR="00AB5524" w:rsidRPr="00AB5524">
        <w:rPr>
          <w:rFonts w:ascii="Times New Roman" w:hAnsi="Times New Roman"/>
          <w:sz w:val="28"/>
          <w:szCs w:val="28"/>
        </w:rPr>
        <w:t xml:space="preserve"> Ю.</w:t>
      </w:r>
      <w:r w:rsidRPr="00AB5524">
        <w:rPr>
          <w:rFonts w:ascii="Times New Roman" w:hAnsi="Times New Roman"/>
          <w:sz w:val="28"/>
          <w:szCs w:val="28"/>
        </w:rPr>
        <w:t xml:space="preserve"> Незримый фронт. Сага о разведчиках. М.</w:t>
      </w:r>
      <w:r w:rsidR="00AB5524" w:rsidRPr="00AB5524">
        <w:rPr>
          <w:rFonts w:ascii="Times New Roman" w:hAnsi="Times New Roman"/>
          <w:sz w:val="28"/>
          <w:szCs w:val="28"/>
        </w:rPr>
        <w:t>,</w:t>
      </w:r>
      <w:r w:rsidRPr="00AB5524">
        <w:rPr>
          <w:rFonts w:ascii="Times New Roman" w:hAnsi="Times New Roman"/>
          <w:sz w:val="28"/>
          <w:szCs w:val="28"/>
        </w:rPr>
        <w:t xml:space="preserve"> 2020. 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5524">
        <w:rPr>
          <w:rFonts w:ascii="Times New Roman" w:hAnsi="Times New Roman"/>
          <w:bCs/>
          <w:sz w:val="28"/>
          <w:szCs w:val="28"/>
          <w:shd w:val="clear" w:color="auto" w:fill="FFFFFF"/>
        </w:rPr>
        <w:t>Война и судьбы: письма с фронта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: [сборник / сост. Л. М. </w:t>
      </w: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Снитенко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, Ю.</w:t>
      </w:r>
      <w:r w:rsidR="00CC56DB" w:rsidRPr="00AB552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В. Емельянов]. М., 2010.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5524">
        <w:rPr>
          <w:rFonts w:ascii="Times New Roman" w:hAnsi="Times New Roman"/>
          <w:bCs/>
          <w:sz w:val="28"/>
          <w:szCs w:val="28"/>
          <w:shd w:val="clear" w:color="auto" w:fill="FFFFFF"/>
        </w:rPr>
        <w:t>Вооруженные силы СССР, 1941</w:t>
      </w:r>
      <w:r w:rsidR="00AB552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</w:t>
      </w:r>
      <w:r w:rsidRPr="00AB5524">
        <w:rPr>
          <w:rFonts w:ascii="Times New Roman" w:hAnsi="Times New Roman"/>
          <w:bCs/>
          <w:sz w:val="28"/>
          <w:szCs w:val="28"/>
          <w:shd w:val="clear" w:color="auto" w:fill="FFFFFF"/>
        </w:rPr>
        <w:t>1945</w:t>
      </w:r>
      <w:r w:rsidRPr="00AB552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/ [отв. за </w:t>
      </w: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вып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. И. В. Редько]. Минск, 2011.</w:t>
      </w:r>
    </w:p>
    <w:p w:rsidR="0057338B" w:rsidRPr="00AB5524" w:rsidRDefault="0057338B" w:rsidP="00AB552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AB5524">
        <w:rPr>
          <w:sz w:val="28"/>
          <w:szCs w:val="28"/>
        </w:rPr>
        <w:t>Галицкий К. Н. В боях за Восточную Пруссию. Записки командующего 11-й гвардейской армией. М., 1970.</w:t>
      </w:r>
    </w:p>
    <w:p w:rsidR="0057338B" w:rsidRPr="00AB5524" w:rsidRDefault="0057338B" w:rsidP="00AB552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AB5524">
        <w:rPr>
          <w:sz w:val="28"/>
          <w:szCs w:val="28"/>
        </w:rPr>
        <w:t>Горчаков О.</w:t>
      </w:r>
      <w:r w:rsidR="00CC56DB" w:rsidRPr="00AB5524">
        <w:rPr>
          <w:sz w:val="28"/>
          <w:szCs w:val="28"/>
        </w:rPr>
        <w:t xml:space="preserve"> </w:t>
      </w:r>
      <w:r w:rsidRPr="00AB5524">
        <w:rPr>
          <w:sz w:val="28"/>
          <w:szCs w:val="28"/>
        </w:rPr>
        <w:t>А. Лебединая песня: Повесть. Калининград, 1969.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>Гречко A.</w:t>
      </w:r>
      <w:r w:rsidR="00CC56DB" w:rsidRPr="00AB5524">
        <w:rPr>
          <w:rFonts w:ascii="Times New Roman" w:hAnsi="Times New Roman"/>
          <w:sz w:val="28"/>
          <w:szCs w:val="28"/>
        </w:rPr>
        <w:t xml:space="preserve"> </w:t>
      </w:r>
      <w:r w:rsidRPr="00AB5524">
        <w:rPr>
          <w:rFonts w:ascii="Times New Roman" w:hAnsi="Times New Roman"/>
          <w:sz w:val="28"/>
          <w:szCs w:val="28"/>
        </w:rPr>
        <w:t>A. Годы войны 1941</w:t>
      </w:r>
      <w:r w:rsidR="00AB5524">
        <w:rPr>
          <w:rFonts w:ascii="Times New Roman" w:hAnsi="Times New Roman"/>
          <w:sz w:val="28"/>
          <w:szCs w:val="28"/>
        </w:rPr>
        <w:t xml:space="preserve"> – </w:t>
      </w:r>
      <w:r w:rsidRPr="00AB5524">
        <w:rPr>
          <w:rFonts w:ascii="Times New Roman" w:hAnsi="Times New Roman"/>
          <w:sz w:val="28"/>
          <w:szCs w:val="28"/>
        </w:rPr>
        <w:t>1943. М., 1976.</w:t>
      </w:r>
    </w:p>
    <w:p w:rsidR="007C0264" w:rsidRPr="00AB5524" w:rsidRDefault="007C0264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 xml:space="preserve">Громова О. </w:t>
      </w:r>
      <w:r w:rsidR="005D523E" w:rsidRPr="00AB5524">
        <w:rPr>
          <w:rFonts w:ascii="Times New Roman" w:hAnsi="Times New Roman"/>
          <w:sz w:val="28"/>
          <w:szCs w:val="28"/>
        </w:rPr>
        <w:t>К. Сахарный ребенок. М., 2017.</w:t>
      </w:r>
    </w:p>
    <w:p w:rsidR="00025128" w:rsidRPr="00AB5524" w:rsidRDefault="00025128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>Дегтев Д.</w:t>
      </w:r>
      <w:r w:rsidR="00AB5524" w:rsidRPr="00AB5524">
        <w:rPr>
          <w:rFonts w:ascii="Times New Roman" w:hAnsi="Times New Roman"/>
          <w:sz w:val="28"/>
          <w:szCs w:val="28"/>
        </w:rPr>
        <w:t xml:space="preserve"> М.</w:t>
      </w:r>
      <w:r w:rsidRPr="00AB5524">
        <w:rPr>
          <w:rFonts w:ascii="Times New Roman" w:hAnsi="Times New Roman"/>
          <w:sz w:val="28"/>
          <w:szCs w:val="28"/>
        </w:rPr>
        <w:t>, Зубов Д.</w:t>
      </w:r>
      <w:r w:rsidR="00AB5524" w:rsidRPr="00AB5524">
        <w:rPr>
          <w:rFonts w:ascii="Times New Roman" w:hAnsi="Times New Roman"/>
          <w:sz w:val="28"/>
          <w:szCs w:val="28"/>
        </w:rPr>
        <w:t xml:space="preserve"> В.</w:t>
      </w:r>
      <w:r w:rsidRPr="00AB5524">
        <w:rPr>
          <w:rFonts w:ascii="Times New Roman" w:hAnsi="Times New Roman"/>
          <w:sz w:val="28"/>
          <w:szCs w:val="28"/>
        </w:rPr>
        <w:t xml:space="preserve"> Будни советского тыла. Жизнь и труд советских людей в годы Великой Отечественной войны. 1941</w:t>
      </w:r>
      <w:r w:rsidR="00AB5524" w:rsidRPr="00AB5524">
        <w:rPr>
          <w:rFonts w:ascii="Times New Roman" w:hAnsi="Times New Roman"/>
          <w:sz w:val="28"/>
          <w:szCs w:val="28"/>
        </w:rPr>
        <w:t xml:space="preserve"> – </w:t>
      </w:r>
      <w:r w:rsidRPr="00AB5524">
        <w:rPr>
          <w:rFonts w:ascii="Times New Roman" w:hAnsi="Times New Roman"/>
          <w:sz w:val="28"/>
          <w:szCs w:val="28"/>
        </w:rPr>
        <w:t>1945. М.</w:t>
      </w:r>
      <w:r w:rsidR="00AB5524" w:rsidRPr="00AB5524">
        <w:rPr>
          <w:rFonts w:ascii="Times New Roman" w:hAnsi="Times New Roman"/>
          <w:sz w:val="28"/>
          <w:szCs w:val="28"/>
        </w:rPr>
        <w:t>,</w:t>
      </w:r>
      <w:r w:rsidRPr="00AB5524">
        <w:rPr>
          <w:rFonts w:ascii="Times New Roman" w:hAnsi="Times New Roman"/>
          <w:sz w:val="28"/>
          <w:szCs w:val="28"/>
        </w:rPr>
        <w:t xml:space="preserve"> 2017</w:t>
      </w:r>
      <w:r w:rsidR="00AB5524" w:rsidRPr="00AB5524">
        <w:rPr>
          <w:rFonts w:ascii="Times New Roman" w:hAnsi="Times New Roman"/>
          <w:sz w:val="28"/>
          <w:szCs w:val="28"/>
        </w:rPr>
        <w:t>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Style w:val="hl"/>
          <w:rFonts w:ascii="Times New Roman" w:hAnsi="Times New Roman"/>
          <w:sz w:val="28"/>
          <w:szCs w:val="28"/>
        </w:rPr>
        <w:lastRenderedPageBreak/>
        <w:t>Еремин</w:t>
      </w:r>
      <w:r w:rsidRPr="00AB552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В.</w:t>
      </w:r>
      <w:r w:rsidR="00CC56DB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Г., Исаков П.</w:t>
      </w:r>
      <w:r w:rsidR="00CC56DB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Ф. Молодежь в годы Великой Отечественной </w:t>
      </w:r>
      <w:r w:rsidRPr="00AB5524">
        <w:rPr>
          <w:rFonts w:ascii="Times New Roman" w:hAnsi="Times New Roman"/>
          <w:sz w:val="28"/>
          <w:szCs w:val="28"/>
        </w:rPr>
        <w:t>войны. М., 1984.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>История второй мировой войны 1939</w:t>
      </w:r>
      <w:r w:rsidR="00AB5524">
        <w:rPr>
          <w:rFonts w:ascii="Times New Roman" w:hAnsi="Times New Roman"/>
          <w:sz w:val="28"/>
          <w:szCs w:val="28"/>
        </w:rPr>
        <w:t xml:space="preserve"> – </w:t>
      </w:r>
      <w:r w:rsidRPr="00AB5524">
        <w:rPr>
          <w:rFonts w:ascii="Times New Roman" w:hAnsi="Times New Roman"/>
          <w:sz w:val="28"/>
          <w:szCs w:val="28"/>
        </w:rPr>
        <w:t>1945. В 12-ти тт. М., 1973</w:t>
      </w:r>
      <w:r w:rsidR="00AB5524" w:rsidRPr="00AB5524">
        <w:rPr>
          <w:rFonts w:ascii="Times New Roman" w:hAnsi="Times New Roman"/>
          <w:sz w:val="28"/>
          <w:szCs w:val="28"/>
        </w:rPr>
        <w:t xml:space="preserve"> – </w:t>
      </w:r>
      <w:r w:rsidRPr="00AB5524">
        <w:rPr>
          <w:rFonts w:ascii="Times New Roman" w:hAnsi="Times New Roman"/>
          <w:sz w:val="28"/>
          <w:szCs w:val="28"/>
        </w:rPr>
        <w:t>1982.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>Колтунов Г.</w:t>
      </w:r>
      <w:r w:rsidR="00CC56DB" w:rsidRPr="00AB5524">
        <w:rPr>
          <w:rFonts w:ascii="Times New Roman" w:hAnsi="Times New Roman"/>
          <w:sz w:val="28"/>
          <w:szCs w:val="28"/>
        </w:rPr>
        <w:t xml:space="preserve"> </w:t>
      </w:r>
      <w:r w:rsidRPr="00AB5524">
        <w:rPr>
          <w:rFonts w:ascii="Times New Roman" w:hAnsi="Times New Roman"/>
          <w:sz w:val="28"/>
          <w:szCs w:val="28"/>
        </w:rPr>
        <w:t>А.,</w:t>
      </w:r>
      <w:r w:rsidRPr="00AB5524">
        <w:t> </w:t>
      </w:r>
      <w:r w:rsidRPr="00AB5524">
        <w:rPr>
          <w:rFonts w:ascii="Times New Roman" w:hAnsi="Times New Roman"/>
          <w:sz w:val="28"/>
          <w:szCs w:val="28"/>
        </w:rPr>
        <w:t>Соловьев Б.</w:t>
      </w:r>
      <w:r w:rsidR="00CC56DB" w:rsidRPr="00AB5524">
        <w:rPr>
          <w:rFonts w:ascii="Times New Roman" w:hAnsi="Times New Roman"/>
          <w:sz w:val="28"/>
          <w:szCs w:val="28"/>
        </w:rPr>
        <w:t xml:space="preserve"> </w:t>
      </w:r>
      <w:r w:rsidRPr="00AB5524">
        <w:rPr>
          <w:rFonts w:ascii="Times New Roman" w:hAnsi="Times New Roman"/>
          <w:sz w:val="28"/>
          <w:szCs w:val="28"/>
        </w:rPr>
        <w:t>Г.</w:t>
      </w:r>
      <w:r w:rsidRPr="00AB5524">
        <w:t> </w:t>
      </w:r>
      <w:r w:rsidRPr="00AB5524">
        <w:rPr>
          <w:rFonts w:ascii="Times New Roman" w:hAnsi="Times New Roman"/>
          <w:sz w:val="28"/>
          <w:szCs w:val="28"/>
        </w:rPr>
        <w:t>Курская битва. М., 1970. </w:t>
      </w:r>
    </w:p>
    <w:p w:rsidR="001E5579" w:rsidRPr="00AB5524" w:rsidRDefault="001E5579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 xml:space="preserve">Лавренов С. </w:t>
      </w:r>
      <w:r w:rsidR="00AB5524" w:rsidRPr="00AB5524">
        <w:rPr>
          <w:rFonts w:ascii="Times New Roman" w:hAnsi="Times New Roman"/>
          <w:sz w:val="28"/>
          <w:szCs w:val="28"/>
        </w:rPr>
        <w:t xml:space="preserve">Я., Попов М. И. </w:t>
      </w:r>
      <w:r w:rsidRPr="00AB5524">
        <w:rPr>
          <w:rFonts w:ascii="Times New Roman" w:hAnsi="Times New Roman"/>
          <w:sz w:val="28"/>
          <w:szCs w:val="28"/>
        </w:rPr>
        <w:t>Советский Союз в локальных войнах и конфликтах. М.</w:t>
      </w:r>
      <w:r w:rsidR="00AB5524" w:rsidRPr="00AB5524">
        <w:rPr>
          <w:rFonts w:ascii="Times New Roman" w:hAnsi="Times New Roman"/>
          <w:sz w:val="28"/>
          <w:szCs w:val="28"/>
        </w:rPr>
        <w:t xml:space="preserve">, </w:t>
      </w:r>
      <w:r w:rsidRPr="00AB5524">
        <w:rPr>
          <w:rFonts w:ascii="Times New Roman" w:hAnsi="Times New Roman"/>
          <w:sz w:val="28"/>
          <w:szCs w:val="28"/>
        </w:rPr>
        <w:t>2003.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>Некрасов В. П. В окопах Сталинграда / В. П. Некрасов. М., 2008.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>Овчинникова Л.</w:t>
      </w:r>
      <w:r w:rsidR="00CC56DB" w:rsidRPr="00AB5524">
        <w:rPr>
          <w:rFonts w:ascii="Times New Roman" w:hAnsi="Times New Roman"/>
          <w:sz w:val="28"/>
          <w:szCs w:val="28"/>
        </w:rPr>
        <w:t xml:space="preserve"> </w:t>
      </w:r>
      <w:r w:rsidRPr="00AB5524">
        <w:rPr>
          <w:rFonts w:ascii="Times New Roman" w:hAnsi="Times New Roman"/>
          <w:sz w:val="28"/>
          <w:szCs w:val="28"/>
        </w:rPr>
        <w:t>П. Человек на войне. М., 1987.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524">
        <w:rPr>
          <w:rFonts w:ascii="Times New Roman" w:hAnsi="Times New Roman"/>
          <w:sz w:val="28"/>
          <w:szCs w:val="28"/>
        </w:rPr>
        <w:t>Ридевский</w:t>
      </w:r>
      <w:proofErr w:type="spellEnd"/>
      <w:r w:rsidRPr="00AB5524">
        <w:rPr>
          <w:rFonts w:ascii="Times New Roman" w:hAnsi="Times New Roman"/>
          <w:sz w:val="28"/>
          <w:szCs w:val="28"/>
        </w:rPr>
        <w:t xml:space="preserve"> Н.</w:t>
      </w:r>
      <w:r w:rsidR="00CC56DB" w:rsidRPr="00AB5524">
        <w:rPr>
          <w:rFonts w:ascii="Times New Roman" w:hAnsi="Times New Roman"/>
          <w:sz w:val="28"/>
          <w:szCs w:val="28"/>
        </w:rPr>
        <w:t xml:space="preserve"> </w:t>
      </w:r>
      <w:r w:rsidRPr="00AB5524">
        <w:rPr>
          <w:rFonts w:ascii="Times New Roman" w:hAnsi="Times New Roman"/>
          <w:sz w:val="28"/>
          <w:szCs w:val="28"/>
        </w:rPr>
        <w:t>Ф. Парашюты на деревьях. Минск, 1969.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5524">
        <w:rPr>
          <w:rFonts w:ascii="Times New Roman" w:hAnsi="Times New Roman"/>
          <w:bCs/>
          <w:sz w:val="28"/>
          <w:szCs w:val="28"/>
          <w:shd w:val="clear" w:color="auto" w:fill="FFFFFF"/>
        </w:rPr>
        <w:t>«…Сохрани мою печальную историю…»: Блокадный дневник Лены Мухиной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/ [отв. ред. В. М. Ковальчук; </w:t>
      </w: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подгот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. к </w:t>
      </w: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публ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. и </w:t>
      </w: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коммент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.: В. М. Ковальчук, А. И. </w:t>
      </w: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Рупасов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, А. Н. Чистиков ; авт. вступ. ст. С. В. Яров]. СПб., 2011.</w:t>
      </w:r>
    </w:p>
    <w:p w:rsidR="00656DF0" w:rsidRPr="00AB5524" w:rsidRDefault="00656DF0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Рунов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В. 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А. 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Боевые 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операции СССР в Афганистане. М., 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2018. </w:t>
      </w:r>
    </w:p>
    <w:p w:rsidR="00656DF0" w:rsidRPr="00AB5524" w:rsidRDefault="00656DF0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Рунов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В.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А.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Испытание Чеченской войной. М.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2018. 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Сталинградская битва. Июль 1942-февраль 1943: энциклопедия</w:t>
      </w:r>
      <w:r w:rsidRPr="00AB552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/ под ред.</w:t>
      </w:r>
      <w:r w:rsidRPr="00AB552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М. М. </w:t>
      </w: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Загорулько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. — 5-е изд., </w:t>
      </w: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. и доп. Волгоград, 2012.</w:t>
      </w:r>
    </w:p>
    <w:p w:rsidR="00AB5524" w:rsidRPr="00AB5524" w:rsidRDefault="002221A8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Урвачев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В.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A25F67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На защите московского неба. Боевой путь летчика-истребителя. 1941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A25F67" w:rsidRPr="00AB5524">
        <w:rPr>
          <w:rFonts w:ascii="Times New Roman" w:hAnsi="Times New Roman"/>
          <w:sz w:val="28"/>
          <w:szCs w:val="28"/>
          <w:shd w:val="clear" w:color="auto" w:fill="FFFFFF"/>
        </w:rPr>
        <w:t>1945. М.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25F67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2016. </w:t>
      </w:r>
    </w:p>
    <w:p w:rsidR="00AB5524" w:rsidRPr="00AB5524" w:rsidRDefault="00AB5524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Фокин Е. И. Хроника рядового разведчика. Фронтовая разведка в годы Великой Отечественной войны. 1943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1945 гг. М., 2017. </w:t>
      </w:r>
    </w:p>
    <w:p w:rsidR="00F206EF" w:rsidRPr="00AB5524" w:rsidRDefault="00F206EF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>Цапаев</w:t>
      </w:r>
      <w:proofErr w:type="spellEnd"/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Д.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А.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Введенский Б.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А. Великая Отечественная. Комдивы. М.</w:t>
      </w:r>
      <w:r w:rsidR="00AB5524"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>2015.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5524">
        <w:rPr>
          <w:rFonts w:ascii="Times New Roman" w:hAnsi="Times New Roman"/>
          <w:iCs/>
          <w:sz w:val="28"/>
          <w:szCs w:val="28"/>
          <w:shd w:val="clear" w:color="auto" w:fill="FFFFFF"/>
        </w:rPr>
        <w:t>Шапошников Б. М.</w:t>
      </w:r>
      <w:r w:rsidRPr="00AB5524">
        <w:rPr>
          <w:rFonts w:ascii="Times New Roman" w:hAnsi="Times New Roman"/>
          <w:sz w:val="28"/>
          <w:szCs w:val="28"/>
          <w:shd w:val="clear" w:color="auto" w:fill="FFFFFF"/>
        </w:rPr>
        <w:t xml:space="preserve"> Битва за Москву. Решающее сражение Великой Отечественной.  М., 2011.</w:t>
      </w:r>
    </w:p>
    <w:p w:rsidR="0057338B" w:rsidRPr="00AB5524" w:rsidRDefault="0057338B" w:rsidP="00AB5524">
      <w:pPr>
        <w:pStyle w:val="a9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B5524">
        <w:rPr>
          <w:rFonts w:ascii="Times New Roman" w:hAnsi="Times New Roman"/>
          <w:sz w:val="28"/>
          <w:szCs w:val="28"/>
        </w:rPr>
        <w:t>Юшкевич Г.</w:t>
      </w:r>
      <w:r w:rsidR="00CC56DB" w:rsidRPr="00AB5524">
        <w:rPr>
          <w:rFonts w:ascii="Times New Roman" w:hAnsi="Times New Roman"/>
          <w:sz w:val="28"/>
          <w:szCs w:val="28"/>
        </w:rPr>
        <w:t xml:space="preserve"> </w:t>
      </w:r>
      <w:r w:rsidRPr="00AB5524">
        <w:rPr>
          <w:rFonts w:ascii="Times New Roman" w:hAnsi="Times New Roman"/>
          <w:sz w:val="28"/>
          <w:szCs w:val="28"/>
        </w:rPr>
        <w:t>В. Увидеть Пруссию и… умереть: легендарная разведгруппа «Джек». Свидетельство оставшегося в живых. Калининград, 2005.</w:t>
      </w:r>
    </w:p>
    <w:p w:rsidR="0057338B" w:rsidRPr="003B78E9" w:rsidRDefault="0057338B" w:rsidP="00573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38B" w:rsidRPr="003B78E9" w:rsidRDefault="0057338B" w:rsidP="0057338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3B78E9">
        <w:rPr>
          <w:rFonts w:ascii="Times New Roman" w:hAnsi="Times New Roman" w:cs="Times New Roman"/>
          <w:b/>
          <w:sz w:val="28"/>
          <w:szCs w:val="28"/>
        </w:rPr>
        <w:t>Литература о штурме Кёнигсберга</w:t>
      </w:r>
    </w:p>
    <w:p w:rsidR="0057338B" w:rsidRPr="000933A7" w:rsidRDefault="0057338B" w:rsidP="0057338B">
      <w:pPr>
        <w:pStyle w:val="a9"/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33A7">
        <w:rPr>
          <w:rFonts w:ascii="Times New Roman" w:hAnsi="Times New Roman"/>
          <w:iCs/>
          <w:sz w:val="28"/>
          <w:szCs w:val="28"/>
          <w:shd w:val="clear" w:color="auto" w:fill="FFFFFF"/>
        </w:rPr>
        <w:t>Балязин</w:t>
      </w:r>
      <w:proofErr w:type="spellEnd"/>
      <w:r w:rsidRPr="000933A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В. Н.</w:t>
      </w:r>
      <w:r w:rsidRPr="000933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933A7">
        <w:rPr>
          <w:rFonts w:ascii="Times New Roman" w:hAnsi="Times New Roman"/>
          <w:sz w:val="28"/>
          <w:szCs w:val="28"/>
          <w:shd w:val="clear" w:color="auto" w:fill="FFFFFF"/>
        </w:rPr>
        <w:t>Штурм Кёнигсберга. М.,1964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7338B" w:rsidRPr="000933A7" w:rsidRDefault="0057338B" w:rsidP="0057338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3A7">
        <w:rPr>
          <w:rFonts w:ascii="Times New Roman" w:hAnsi="Times New Roman"/>
          <w:sz w:val="28"/>
          <w:szCs w:val="28"/>
          <w:shd w:val="clear" w:color="auto" w:fill="FFFFFF"/>
        </w:rPr>
        <w:t>Штурм Кёнигсберга // Сборник.  Калининград, 1973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7338B" w:rsidRPr="000933A7" w:rsidRDefault="0057338B" w:rsidP="0057338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3A7">
        <w:rPr>
          <w:rFonts w:ascii="Times New Roman" w:hAnsi="Times New Roman"/>
          <w:iCs/>
          <w:sz w:val="28"/>
          <w:szCs w:val="28"/>
          <w:shd w:val="clear" w:color="auto" w:fill="FFFFFF"/>
        </w:rPr>
        <w:t>Ляш О.</w:t>
      </w:r>
      <w:r w:rsidRPr="000933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933A7">
        <w:rPr>
          <w:rFonts w:ascii="Times New Roman" w:hAnsi="Times New Roman"/>
          <w:sz w:val="28"/>
          <w:szCs w:val="28"/>
        </w:rPr>
        <w:t>Так пал Кёнигсберг</w:t>
      </w:r>
      <w:r w:rsidRPr="000933A7">
        <w:rPr>
          <w:rFonts w:ascii="Times New Roman" w:hAnsi="Times New Roman"/>
          <w:sz w:val="28"/>
          <w:szCs w:val="28"/>
          <w:shd w:val="clear" w:color="auto" w:fill="FFFFFF"/>
        </w:rPr>
        <w:t>. М., 1991.</w:t>
      </w:r>
    </w:p>
    <w:p w:rsidR="0057338B" w:rsidRPr="000933A7" w:rsidRDefault="0057338B" w:rsidP="0057338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33A7">
        <w:rPr>
          <w:rFonts w:ascii="Times New Roman" w:hAnsi="Times New Roman"/>
          <w:sz w:val="28"/>
          <w:szCs w:val="28"/>
        </w:rPr>
        <w:t>Петрикин</w:t>
      </w:r>
      <w:proofErr w:type="spellEnd"/>
      <w:r w:rsidRPr="000933A7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Pr="000933A7">
        <w:rPr>
          <w:rFonts w:ascii="Times New Roman" w:hAnsi="Times New Roman"/>
          <w:sz w:val="28"/>
          <w:szCs w:val="28"/>
        </w:rPr>
        <w:t>Строкин</w:t>
      </w:r>
      <w:proofErr w:type="spellEnd"/>
      <w:r w:rsidRPr="000933A7">
        <w:rPr>
          <w:rFonts w:ascii="Times New Roman" w:hAnsi="Times New Roman"/>
          <w:sz w:val="28"/>
          <w:szCs w:val="28"/>
        </w:rPr>
        <w:t> В. Н. Имена в названиях улиц: Справ. изд. /– Калининград: Кн. изд-во, 1988.</w:t>
      </w:r>
    </w:p>
    <w:p w:rsidR="0057338B" w:rsidRPr="000933A7" w:rsidRDefault="0057338B" w:rsidP="0057338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Строкин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</w:t>
      </w:r>
      <w:r w:rsidR="00CC5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</w:t>
      </w:r>
      <w:r w:rsidRPr="00093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штурмовали Кёнигсберг: Краткий ист. экскурс. Калининград, 1997.</w:t>
      </w:r>
    </w:p>
    <w:p w:rsidR="0057338B" w:rsidRPr="000933A7" w:rsidRDefault="0057338B" w:rsidP="0057338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</w:t>
      </w:r>
      <w:r w:rsidRPr="000933A7">
        <w:rPr>
          <w:rFonts w:ascii="Times New Roman" w:hAnsi="Times New Roman"/>
          <w:iCs/>
          <w:sz w:val="28"/>
          <w:szCs w:val="28"/>
          <w:shd w:val="clear" w:color="auto" w:fill="FFFFFF"/>
        </w:rPr>
        <w:t>едотов Ф. С.</w:t>
      </w:r>
      <w:r w:rsidRPr="000933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933A7">
        <w:rPr>
          <w:rFonts w:ascii="Times New Roman" w:hAnsi="Times New Roman"/>
          <w:sz w:val="28"/>
          <w:szCs w:val="28"/>
        </w:rPr>
        <w:t>Штурм Кёнигсберга</w:t>
      </w:r>
      <w:r w:rsidRPr="000933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933A7">
        <w:rPr>
          <w:rFonts w:ascii="Times New Roman" w:hAnsi="Times New Roman"/>
          <w:sz w:val="28"/>
          <w:szCs w:val="28"/>
          <w:shd w:val="clear" w:color="auto" w:fill="FFFFFF"/>
        </w:rPr>
        <w:t>/ Полк продолжает бой. М., 1978.</w:t>
      </w:r>
    </w:p>
    <w:p w:rsidR="0057338B" w:rsidRPr="000933A7" w:rsidRDefault="0057338B" w:rsidP="0057338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3A7">
        <w:rPr>
          <w:rFonts w:ascii="Times New Roman" w:hAnsi="Times New Roman"/>
          <w:iCs/>
          <w:sz w:val="28"/>
          <w:szCs w:val="28"/>
          <w:shd w:val="clear" w:color="auto" w:fill="FFFFFF"/>
        </w:rPr>
        <w:t>Хлебников Н. М.</w:t>
      </w:r>
      <w:r w:rsidRPr="000933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933A7">
        <w:rPr>
          <w:rFonts w:ascii="Times New Roman" w:hAnsi="Times New Roman"/>
          <w:sz w:val="28"/>
          <w:szCs w:val="28"/>
        </w:rPr>
        <w:t>Штурм Кёнигсберга</w:t>
      </w:r>
      <w:r w:rsidRPr="000933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933A7">
        <w:rPr>
          <w:rFonts w:ascii="Times New Roman" w:hAnsi="Times New Roman"/>
          <w:sz w:val="28"/>
          <w:szCs w:val="28"/>
          <w:shd w:val="clear" w:color="auto" w:fill="FFFFFF"/>
        </w:rPr>
        <w:t>/ Под грохот сотен батарей.  М., 1974.</w:t>
      </w:r>
    </w:p>
    <w:p w:rsidR="0057338B" w:rsidRPr="000933A7" w:rsidRDefault="0057338B" w:rsidP="0057338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Штурм Кёнигсберга: [Сборник] / Сост. К.</w:t>
      </w:r>
      <w:r w:rsidR="00CC5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3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 Медведев, А.</w:t>
      </w:r>
      <w:r w:rsidR="00CC5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3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 </w:t>
      </w:r>
      <w:proofErr w:type="spellStart"/>
      <w:r w:rsidRPr="00093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Петрикин</w:t>
      </w:r>
      <w:proofErr w:type="spellEnd"/>
      <w:r w:rsidRPr="00093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- 4-е изд., доп. Калининград, 1985.</w:t>
      </w:r>
    </w:p>
    <w:p w:rsidR="0057338B" w:rsidRPr="003B78E9" w:rsidRDefault="0057338B" w:rsidP="00573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38B" w:rsidRPr="003B78E9" w:rsidRDefault="0057338B" w:rsidP="00573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E9">
        <w:rPr>
          <w:rFonts w:ascii="Times New Roman" w:hAnsi="Times New Roman" w:cs="Times New Roman"/>
          <w:b/>
          <w:sz w:val="28"/>
          <w:szCs w:val="28"/>
        </w:rPr>
        <w:t>Литература об истории образования Калининградской области</w:t>
      </w:r>
    </w:p>
    <w:p w:rsidR="0057338B" w:rsidRPr="003B78E9" w:rsidRDefault="0057338B" w:rsidP="0057338B">
      <w:pPr>
        <w:pStyle w:val="a3"/>
        <w:numPr>
          <w:ilvl w:val="0"/>
          <w:numId w:val="26"/>
        </w:numPr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B78E9">
        <w:rPr>
          <w:sz w:val="28"/>
          <w:szCs w:val="28"/>
        </w:rPr>
        <w:t>Бирковский</w:t>
      </w:r>
      <w:proofErr w:type="spellEnd"/>
      <w:r w:rsidRPr="003B78E9">
        <w:rPr>
          <w:sz w:val="28"/>
          <w:szCs w:val="28"/>
        </w:rPr>
        <w:t xml:space="preserve"> В.</w:t>
      </w:r>
      <w:r w:rsidR="00BF3D40">
        <w:rPr>
          <w:sz w:val="28"/>
          <w:szCs w:val="28"/>
        </w:rPr>
        <w:t xml:space="preserve"> </w:t>
      </w:r>
      <w:r w:rsidRPr="003B78E9">
        <w:rPr>
          <w:sz w:val="28"/>
          <w:szCs w:val="28"/>
        </w:rPr>
        <w:t>Г., Исупов В.</w:t>
      </w:r>
      <w:r w:rsidR="00BF3D40">
        <w:rPr>
          <w:sz w:val="28"/>
          <w:szCs w:val="28"/>
        </w:rPr>
        <w:t xml:space="preserve"> </w:t>
      </w:r>
      <w:r w:rsidRPr="003B78E9">
        <w:rPr>
          <w:sz w:val="28"/>
          <w:szCs w:val="28"/>
        </w:rPr>
        <w:t xml:space="preserve">С., </w:t>
      </w:r>
      <w:proofErr w:type="spellStart"/>
      <w:r w:rsidRPr="003B78E9">
        <w:rPr>
          <w:sz w:val="28"/>
          <w:szCs w:val="28"/>
        </w:rPr>
        <w:t>Фарутин</w:t>
      </w:r>
      <w:proofErr w:type="spellEnd"/>
      <w:r w:rsidRPr="003B78E9">
        <w:rPr>
          <w:sz w:val="28"/>
          <w:szCs w:val="28"/>
        </w:rPr>
        <w:t xml:space="preserve"> И.</w:t>
      </w:r>
      <w:r w:rsidR="00BF3D40">
        <w:rPr>
          <w:sz w:val="28"/>
          <w:szCs w:val="28"/>
        </w:rPr>
        <w:t xml:space="preserve"> </w:t>
      </w:r>
      <w:r w:rsidRPr="003B78E9">
        <w:rPr>
          <w:sz w:val="28"/>
          <w:szCs w:val="28"/>
        </w:rPr>
        <w:t xml:space="preserve">А. История </w:t>
      </w:r>
      <w:r w:rsidRPr="003B78E9">
        <w:rPr>
          <w:color w:val="000000"/>
          <w:sz w:val="28"/>
          <w:szCs w:val="28"/>
          <w:shd w:val="clear" w:color="auto" w:fill="FFFFFF"/>
        </w:rPr>
        <w:t>нашего края: Пособие для учащихся / Фот. Ю.</w:t>
      </w:r>
      <w:r w:rsidR="00BF3D40">
        <w:rPr>
          <w:color w:val="000000"/>
          <w:sz w:val="28"/>
          <w:szCs w:val="28"/>
          <w:shd w:val="clear" w:color="auto" w:fill="FFFFFF"/>
        </w:rPr>
        <w:t xml:space="preserve"> </w:t>
      </w:r>
      <w:r w:rsidRPr="003B78E9">
        <w:rPr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3B78E9">
        <w:rPr>
          <w:color w:val="000000"/>
          <w:sz w:val="28"/>
          <w:szCs w:val="28"/>
          <w:shd w:val="clear" w:color="auto" w:fill="FFFFFF"/>
        </w:rPr>
        <w:t>Чернышёва</w:t>
      </w:r>
      <w:proofErr w:type="spellEnd"/>
      <w:r w:rsidRPr="003B78E9">
        <w:rPr>
          <w:color w:val="000000"/>
          <w:sz w:val="28"/>
          <w:szCs w:val="28"/>
          <w:shd w:val="clear" w:color="auto" w:fill="FFFFFF"/>
        </w:rPr>
        <w:t>. Калининград, 1990.</w:t>
      </w:r>
    </w:p>
    <w:p w:rsidR="0057338B" w:rsidRPr="003B78E9" w:rsidRDefault="0057338B" w:rsidP="005733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B78E9">
        <w:rPr>
          <w:color w:val="000000"/>
          <w:sz w:val="28"/>
          <w:szCs w:val="28"/>
          <w:shd w:val="clear" w:color="auto" w:fill="FFFFFF"/>
        </w:rPr>
        <w:t xml:space="preserve">Восточная Пруссия глазами советских переселенцев: первые годы Калининградской области в воспоминаниях и документах / авт. </w:t>
      </w:r>
      <w:proofErr w:type="spellStart"/>
      <w:r w:rsidRPr="003B78E9">
        <w:rPr>
          <w:color w:val="000000"/>
          <w:sz w:val="28"/>
          <w:szCs w:val="28"/>
          <w:shd w:val="clear" w:color="auto" w:fill="FFFFFF"/>
        </w:rPr>
        <w:t>введ</w:t>
      </w:r>
      <w:proofErr w:type="spellEnd"/>
      <w:r w:rsidRPr="003B78E9">
        <w:rPr>
          <w:color w:val="000000"/>
          <w:sz w:val="28"/>
          <w:szCs w:val="28"/>
          <w:shd w:val="clear" w:color="auto" w:fill="FFFFFF"/>
        </w:rPr>
        <w:t>. Ю.</w:t>
      </w:r>
      <w:r w:rsidR="00BF3D40">
        <w:rPr>
          <w:color w:val="000000"/>
          <w:sz w:val="28"/>
          <w:szCs w:val="28"/>
          <w:shd w:val="clear" w:color="auto" w:fill="FFFFFF"/>
        </w:rPr>
        <w:t> </w:t>
      </w:r>
      <w:r w:rsidRPr="003B78E9">
        <w:rPr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3B78E9">
        <w:rPr>
          <w:color w:val="000000"/>
          <w:sz w:val="28"/>
          <w:szCs w:val="28"/>
          <w:shd w:val="clear" w:color="auto" w:fill="FFFFFF"/>
        </w:rPr>
        <w:t>Костяшов</w:t>
      </w:r>
      <w:proofErr w:type="spellEnd"/>
      <w:r w:rsidRPr="003B78E9">
        <w:rPr>
          <w:color w:val="000000"/>
          <w:sz w:val="28"/>
          <w:szCs w:val="28"/>
          <w:shd w:val="clear" w:color="auto" w:fill="FFFFFF"/>
        </w:rPr>
        <w:t>; С.</w:t>
      </w:r>
      <w:r w:rsidR="00BF3D40">
        <w:rPr>
          <w:color w:val="000000"/>
          <w:sz w:val="28"/>
          <w:szCs w:val="28"/>
          <w:shd w:val="clear" w:color="auto" w:fill="FFFFFF"/>
        </w:rPr>
        <w:t xml:space="preserve"> </w:t>
      </w:r>
      <w:r w:rsidRPr="003B78E9">
        <w:rPr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 w:rsidRPr="003B78E9">
        <w:rPr>
          <w:color w:val="000000"/>
          <w:sz w:val="28"/>
          <w:szCs w:val="28"/>
          <w:shd w:val="clear" w:color="auto" w:fill="FFFFFF"/>
        </w:rPr>
        <w:t>Гальцова</w:t>
      </w:r>
      <w:proofErr w:type="spellEnd"/>
      <w:r w:rsidRPr="003B78E9">
        <w:rPr>
          <w:color w:val="000000"/>
          <w:sz w:val="28"/>
          <w:szCs w:val="28"/>
          <w:shd w:val="clear" w:color="auto" w:fill="FFFFFF"/>
        </w:rPr>
        <w:t xml:space="preserve"> и др. СПб., 2002.</w:t>
      </w:r>
    </w:p>
    <w:p w:rsidR="0057338B" w:rsidRPr="003B78E9" w:rsidRDefault="0057338B" w:rsidP="005733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78E9">
        <w:rPr>
          <w:sz w:val="28"/>
          <w:szCs w:val="28"/>
        </w:rPr>
        <w:t>В начале нового пути: Документы и материалы о развитии Калининградской обл. в годы деятельности чрезвычайных органов управления (апр. 1945–июнь 1947). Калининград, 2004.</w:t>
      </w:r>
    </w:p>
    <w:p w:rsidR="0057338B" w:rsidRPr="000933A7" w:rsidRDefault="0057338B" w:rsidP="0057338B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33A7">
        <w:rPr>
          <w:rFonts w:ascii="Times New Roman" w:hAnsi="Times New Roman"/>
          <w:sz w:val="28"/>
          <w:szCs w:val="28"/>
        </w:rPr>
        <w:t>Герои земли калининградской: очерки, зарисовки, справки о Героях Соц. Труда. Калининград, 1977.</w:t>
      </w:r>
    </w:p>
    <w:p w:rsidR="0057338B" w:rsidRPr="003B78E9" w:rsidRDefault="0057338B" w:rsidP="005733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78E9">
        <w:rPr>
          <w:sz w:val="28"/>
          <w:szCs w:val="28"/>
        </w:rPr>
        <w:t>История Калининградской области (1951-1965): учебное пособие для студентов-историков / Калининградский государственный университет. Калининград, 1986.</w:t>
      </w:r>
    </w:p>
    <w:p w:rsidR="0057338B" w:rsidRPr="000933A7" w:rsidRDefault="0057338B" w:rsidP="0057338B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33A7">
        <w:rPr>
          <w:rFonts w:ascii="Times New Roman" w:hAnsi="Times New Roman"/>
          <w:sz w:val="28"/>
          <w:szCs w:val="28"/>
        </w:rPr>
        <w:t xml:space="preserve">Из истории предприятий, учреждений и организаций хозяйственного комплекса Калининградской области: Сб. материалов/Сост. В. И. Егорова, Н. А. Щедрина; Отв. ред. А. Н. Федорова; М-во культуры </w:t>
      </w:r>
      <w:proofErr w:type="spellStart"/>
      <w:r w:rsidRPr="000933A7">
        <w:rPr>
          <w:rFonts w:ascii="Times New Roman" w:hAnsi="Times New Roman"/>
          <w:sz w:val="28"/>
          <w:szCs w:val="28"/>
        </w:rPr>
        <w:t>Калинингр</w:t>
      </w:r>
      <w:proofErr w:type="spellEnd"/>
      <w:r w:rsidRPr="000933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33A7">
        <w:rPr>
          <w:rFonts w:ascii="Times New Roman" w:hAnsi="Times New Roman"/>
          <w:sz w:val="28"/>
          <w:szCs w:val="28"/>
        </w:rPr>
        <w:t>обл</w:t>
      </w:r>
      <w:proofErr w:type="spellEnd"/>
      <w:r w:rsidRPr="000933A7">
        <w:rPr>
          <w:rFonts w:ascii="Times New Roman" w:hAnsi="Times New Roman"/>
          <w:sz w:val="28"/>
          <w:szCs w:val="28"/>
        </w:rPr>
        <w:t xml:space="preserve">; Гос. архив </w:t>
      </w:r>
      <w:proofErr w:type="spellStart"/>
      <w:r w:rsidRPr="000933A7">
        <w:rPr>
          <w:rFonts w:ascii="Times New Roman" w:hAnsi="Times New Roman"/>
          <w:sz w:val="28"/>
          <w:szCs w:val="28"/>
        </w:rPr>
        <w:t>Калинингр</w:t>
      </w:r>
      <w:proofErr w:type="spellEnd"/>
      <w:r w:rsidRPr="000933A7">
        <w:rPr>
          <w:rFonts w:ascii="Times New Roman" w:hAnsi="Times New Roman"/>
          <w:sz w:val="28"/>
          <w:szCs w:val="28"/>
        </w:rPr>
        <w:t>. обл. Калининград, 2006.</w:t>
      </w:r>
    </w:p>
    <w:p w:rsidR="0057338B" w:rsidRPr="000933A7" w:rsidRDefault="0057338B" w:rsidP="0057338B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33A7">
        <w:rPr>
          <w:rFonts w:ascii="Times New Roman" w:hAnsi="Times New Roman"/>
          <w:sz w:val="28"/>
          <w:szCs w:val="28"/>
        </w:rPr>
        <w:t>Именная книга организаторов становления и развития Калининградской области: Ист.-док. очерк. Калининград, 2002.</w:t>
      </w:r>
    </w:p>
    <w:p w:rsidR="0057338B" w:rsidRPr="000933A7" w:rsidRDefault="0057338B" w:rsidP="0057338B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33A7">
        <w:rPr>
          <w:rFonts w:ascii="Times New Roman" w:hAnsi="Times New Roman"/>
          <w:sz w:val="28"/>
          <w:szCs w:val="28"/>
        </w:rPr>
        <w:t>Костяшов</w:t>
      </w:r>
      <w:proofErr w:type="spellEnd"/>
      <w:r w:rsidRPr="000933A7">
        <w:rPr>
          <w:rFonts w:ascii="Times New Roman" w:hAnsi="Times New Roman"/>
          <w:sz w:val="28"/>
          <w:szCs w:val="28"/>
        </w:rPr>
        <w:t xml:space="preserve"> Ю.</w:t>
      </w:r>
      <w:r w:rsidR="00BF3D40">
        <w:rPr>
          <w:rFonts w:ascii="Times New Roman" w:hAnsi="Times New Roman"/>
          <w:sz w:val="28"/>
          <w:szCs w:val="28"/>
        </w:rPr>
        <w:t> </w:t>
      </w:r>
      <w:r w:rsidRPr="000933A7">
        <w:rPr>
          <w:rFonts w:ascii="Times New Roman" w:hAnsi="Times New Roman"/>
          <w:sz w:val="28"/>
          <w:szCs w:val="28"/>
        </w:rPr>
        <w:t xml:space="preserve">В. Секретная история Калининградской области: очерки 1945-1956 гг. Калининград, 2009. </w:t>
      </w:r>
    </w:p>
    <w:p w:rsidR="0057338B" w:rsidRPr="000933A7" w:rsidRDefault="0057338B" w:rsidP="0057338B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33A7">
        <w:rPr>
          <w:rFonts w:ascii="Times New Roman" w:hAnsi="Times New Roman"/>
          <w:sz w:val="28"/>
          <w:szCs w:val="28"/>
        </w:rPr>
        <w:t>Калининградская область: Очерки становления и развития. Калининград, 1988.</w:t>
      </w:r>
    </w:p>
    <w:p w:rsidR="0057338B" w:rsidRPr="000933A7" w:rsidRDefault="0057338B" w:rsidP="0057338B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33A7">
        <w:rPr>
          <w:rFonts w:ascii="Times New Roman" w:hAnsi="Times New Roman"/>
          <w:sz w:val="28"/>
          <w:szCs w:val="28"/>
        </w:rPr>
        <w:t xml:space="preserve">Калининградской области – 60: этапы истории, проблемы развития: Сб. ст./В. И. </w:t>
      </w:r>
      <w:proofErr w:type="spellStart"/>
      <w:r w:rsidRPr="000933A7">
        <w:rPr>
          <w:rFonts w:ascii="Times New Roman" w:hAnsi="Times New Roman"/>
          <w:sz w:val="28"/>
          <w:szCs w:val="28"/>
        </w:rPr>
        <w:t>Гальцов</w:t>
      </w:r>
      <w:proofErr w:type="spellEnd"/>
      <w:r w:rsidRPr="000933A7">
        <w:rPr>
          <w:rFonts w:ascii="Times New Roman" w:hAnsi="Times New Roman"/>
          <w:sz w:val="28"/>
          <w:szCs w:val="28"/>
        </w:rPr>
        <w:t xml:space="preserve">, В. В. Сергеев, А. В. </w:t>
      </w:r>
      <w:proofErr w:type="spellStart"/>
      <w:r w:rsidRPr="000933A7">
        <w:rPr>
          <w:rFonts w:ascii="Times New Roman" w:hAnsi="Times New Roman"/>
          <w:sz w:val="28"/>
          <w:szCs w:val="28"/>
        </w:rPr>
        <w:t>Золов</w:t>
      </w:r>
      <w:proofErr w:type="spellEnd"/>
      <w:r w:rsidRPr="000933A7">
        <w:rPr>
          <w:rFonts w:ascii="Times New Roman" w:hAnsi="Times New Roman"/>
          <w:sz w:val="28"/>
          <w:szCs w:val="28"/>
        </w:rPr>
        <w:t xml:space="preserve"> и др.; Отв. ред. В. Н. Маслов; М-во культуры </w:t>
      </w:r>
      <w:proofErr w:type="spellStart"/>
      <w:r w:rsidRPr="000933A7">
        <w:rPr>
          <w:rFonts w:ascii="Times New Roman" w:hAnsi="Times New Roman"/>
          <w:sz w:val="28"/>
          <w:szCs w:val="28"/>
        </w:rPr>
        <w:t>Калинингр</w:t>
      </w:r>
      <w:proofErr w:type="spellEnd"/>
      <w:r w:rsidRPr="000933A7">
        <w:rPr>
          <w:rFonts w:ascii="Times New Roman" w:hAnsi="Times New Roman"/>
          <w:sz w:val="28"/>
          <w:szCs w:val="28"/>
        </w:rPr>
        <w:t>. обл. Калининград, 2006.</w:t>
      </w:r>
    </w:p>
    <w:p w:rsidR="0057338B" w:rsidRPr="000933A7" w:rsidRDefault="0057338B" w:rsidP="0057338B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33A7">
        <w:rPr>
          <w:rFonts w:ascii="Times New Roman" w:hAnsi="Times New Roman"/>
          <w:sz w:val="28"/>
          <w:szCs w:val="28"/>
        </w:rPr>
        <w:t xml:space="preserve">Кёнигсберг-Калининград 1255-2005: ил. </w:t>
      </w:r>
      <w:proofErr w:type="spellStart"/>
      <w:r w:rsidRPr="000933A7">
        <w:rPr>
          <w:rFonts w:ascii="Times New Roman" w:hAnsi="Times New Roman"/>
          <w:sz w:val="28"/>
          <w:szCs w:val="28"/>
        </w:rPr>
        <w:t>Энцикл</w:t>
      </w:r>
      <w:proofErr w:type="spellEnd"/>
      <w:r w:rsidRPr="000933A7">
        <w:rPr>
          <w:rFonts w:ascii="Times New Roman" w:hAnsi="Times New Roman"/>
          <w:sz w:val="28"/>
          <w:szCs w:val="28"/>
        </w:rPr>
        <w:t>. справ./Под общ</w:t>
      </w:r>
      <w:proofErr w:type="gramStart"/>
      <w:r w:rsidRPr="000933A7">
        <w:rPr>
          <w:rFonts w:ascii="Times New Roman" w:hAnsi="Times New Roman"/>
          <w:sz w:val="28"/>
          <w:szCs w:val="28"/>
        </w:rPr>
        <w:t>.</w:t>
      </w:r>
      <w:proofErr w:type="gramEnd"/>
      <w:r w:rsidRPr="000933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3A7">
        <w:rPr>
          <w:rFonts w:ascii="Times New Roman" w:hAnsi="Times New Roman"/>
          <w:sz w:val="28"/>
          <w:szCs w:val="28"/>
        </w:rPr>
        <w:t>р</w:t>
      </w:r>
      <w:proofErr w:type="gramEnd"/>
      <w:r w:rsidRPr="000933A7">
        <w:rPr>
          <w:rFonts w:ascii="Times New Roman" w:hAnsi="Times New Roman"/>
          <w:sz w:val="28"/>
          <w:szCs w:val="28"/>
        </w:rPr>
        <w:t xml:space="preserve">ед. А. С. </w:t>
      </w:r>
      <w:proofErr w:type="spellStart"/>
      <w:r w:rsidRPr="000933A7">
        <w:rPr>
          <w:rFonts w:ascii="Times New Roman" w:hAnsi="Times New Roman"/>
          <w:sz w:val="28"/>
          <w:szCs w:val="28"/>
        </w:rPr>
        <w:t>Пржездомского</w:t>
      </w:r>
      <w:proofErr w:type="spellEnd"/>
      <w:r w:rsidRPr="000933A7">
        <w:rPr>
          <w:rFonts w:ascii="Times New Roman" w:hAnsi="Times New Roman"/>
          <w:sz w:val="28"/>
          <w:szCs w:val="28"/>
        </w:rPr>
        <w:t>. Калининград, 2006.</w:t>
      </w:r>
    </w:p>
    <w:p w:rsidR="0057338B" w:rsidRPr="00755772" w:rsidRDefault="0057338B" w:rsidP="0057338B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33A7">
        <w:rPr>
          <w:rFonts w:ascii="Times New Roman" w:hAnsi="Times New Roman"/>
          <w:color w:val="000000"/>
          <w:sz w:val="28"/>
          <w:szCs w:val="28"/>
        </w:rPr>
        <w:t xml:space="preserve">Самая западная: Сборник документов и материалов о становлении и развитии </w:t>
      </w:r>
      <w:proofErr w:type="spellStart"/>
      <w:r w:rsidRPr="000933A7">
        <w:rPr>
          <w:rFonts w:ascii="Times New Roman" w:hAnsi="Times New Roman"/>
          <w:color w:val="000000"/>
          <w:sz w:val="28"/>
          <w:szCs w:val="28"/>
        </w:rPr>
        <w:t>Калинингр</w:t>
      </w:r>
      <w:proofErr w:type="spellEnd"/>
      <w:r w:rsidRPr="000933A7">
        <w:rPr>
          <w:rFonts w:ascii="Times New Roman" w:hAnsi="Times New Roman"/>
          <w:color w:val="000000"/>
          <w:sz w:val="28"/>
          <w:szCs w:val="28"/>
        </w:rPr>
        <w:t xml:space="preserve">. обл.: [4 </w:t>
      </w:r>
      <w:proofErr w:type="spellStart"/>
      <w:r w:rsidRPr="000933A7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933A7">
        <w:rPr>
          <w:rFonts w:ascii="Times New Roman" w:hAnsi="Times New Roman"/>
          <w:color w:val="000000"/>
          <w:sz w:val="28"/>
          <w:szCs w:val="28"/>
        </w:rPr>
        <w:t>.] /Архив, отд. Калининградского облисполкома и др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933A7">
        <w:rPr>
          <w:rFonts w:ascii="Times New Roman" w:hAnsi="Times New Roman"/>
          <w:color w:val="000000"/>
          <w:sz w:val="28"/>
          <w:szCs w:val="28"/>
        </w:rPr>
        <w:t>Калининград, 1980.</w:t>
      </w:r>
    </w:p>
    <w:p w:rsidR="0057338B" w:rsidRDefault="0057338B" w:rsidP="005733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38B" w:rsidRPr="008E4763" w:rsidRDefault="0057338B" w:rsidP="0057338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4"/>
        </w:rPr>
      </w:pPr>
      <w:r w:rsidRPr="008E4763">
        <w:rPr>
          <w:rFonts w:ascii="Times New Roman" w:hAnsi="Times New Roman" w:cs="Times New Roman"/>
          <w:b/>
          <w:sz w:val="28"/>
          <w:szCs w:val="24"/>
        </w:rPr>
        <w:t>Список фильмов о Великой Отечественной войне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before="240" w:after="0"/>
        <w:rPr>
          <w:rFonts w:ascii="Times New Roman" w:eastAsiaTheme="minorHAnsi" w:hAnsi="Times New Roman"/>
          <w:sz w:val="28"/>
          <w:szCs w:val="24"/>
        </w:rPr>
      </w:pPr>
      <w:r w:rsidRPr="00B079F8">
        <w:rPr>
          <w:rFonts w:ascii="Times New Roman" w:hAnsi="Times New Roman"/>
          <w:sz w:val="28"/>
          <w:szCs w:val="24"/>
        </w:rPr>
        <w:t xml:space="preserve">А зори здесь тихие – С. </w:t>
      </w:r>
      <w:proofErr w:type="spellStart"/>
      <w:r w:rsidRPr="00B079F8">
        <w:rPr>
          <w:rFonts w:ascii="Times New Roman" w:hAnsi="Times New Roman"/>
          <w:sz w:val="28"/>
          <w:szCs w:val="24"/>
        </w:rPr>
        <w:t>Ростоцкий</w:t>
      </w:r>
      <w:proofErr w:type="spellEnd"/>
      <w:r w:rsidRPr="00B079F8">
        <w:rPr>
          <w:rFonts w:ascii="Times New Roman" w:hAnsi="Times New Roman"/>
          <w:sz w:val="28"/>
          <w:szCs w:val="24"/>
        </w:rPr>
        <w:t>, 1972</w:t>
      </w:r>
      <w:r w:rsidRPr="00B079F8">
        <w:rPr>
          <w:rFonts w:ascii="Times New Roman" w:hAnsi="Times New Roman"/>
          <w:sz w:val="28"/>
          <w:szCs w:val="24"/>
        </w:rPr>
        <w:fldChar w:fldCharType="begin"/>
      </w:r>
      <w:r w:rsidRPr="00B079F8">
        <w:rPr>
          <w:rFonts w:ascii="Times New Roman" w:hAnsi="Times New Roman"/>
          <w:sz w:val="28"/>
          <w:szCs w:val="24"/>
        </w:rPr>
        <w:instrText xml:space="preserve"> HYPERLINK "http://kinopod.org/person/renat-davletyarov.html" </w:instrText>
      </w:r>
      <w:r w:rsidRPr="00B079F8">
        <w:rPr>
          <w:rFonts w:ascii="Times New Roman" w:hAnsi="Times New Roman"/>
          <w:sz w:val="28"/>
          <w:szCs w:val="24"/>
        </w:rPr>
        <w:fldChar w:fldCharType="separate"/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rPr>
          <w:rFonts w:ascii="Times New Roman" w:eastAsiaTheme="minorHAnsi" w:hAnsi="Times New Roman"/>
          <w:sz w:val="28"/>
          <w:szCs w:val="24"/>
        </w:rPr>
      </w:pPr>
      <w:r w:rsidRPr="00B079F8">
        <w:rPr>
          <w:rFonts w:ascii="Times New Roman" w:hAnsi="Times New Roman"/>
          <w:sz w:val="28"/>
          <w:szCs w:val="24"/>
        </w:rPr>
        <w:t xml:space="preserve">А зори здесь тихие – </w:t>
      </w:r>
      <w:r w:rsidRPr="00B079F8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Р. </w:t>
      </w:r>
      <w:proofErr w:type="spellStart"/>
      <w:r w:rsidRPr="00B079F8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Давлетьяров</w:t>
      </w:r>
      <w:proofErr w:type="spellEnd"/>
      <w:r w:rsidRPr="00B079F8">
        <w:rPr>
          <w:rFonts w:ascii="Times New Roman" w:hAnsi="Times New Roman"/>
          <w:sz w:val="28"/>
          <w:szCs w:val="24"/>
        </w:rPr>
        <w:fldChar w:fldCharType="end"/>
      </w:r>
      <w:r w:rsidRPr="00B079F8">
        <w:rPr>
          <w:rFonts w:ascii="Times New Roman" w:hAnsi="Times New Roman"/>
          <w:sz w:val="28"/>
          <w:szCs w:val="24"/>
        </w:rPr>
        <w:t xml:space="preserve">, </w:t>
      </w:r>
      <w:r w:rsidRPr="00B079F8">
        <w:rPr>
          <w:rFonts w:ascii="Times New Roman" w:eastAsia="Times New Roman" w:hAnsi="Times New Roman"/>
          <w:bCs/>
          <w:sz w:val="28"/>
          <w:szCs w:val="24"/>
          <w:lang w:eastAsia="ru-RU"/>
        </w:rPr>
        <w:t>2015</w:t>
      </w:r>
    </w:p>
    <w:p w:rsidR="0057338B" w:rsidRPr="00B079F8" w:rsidRDefault="00C117FA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hyperlink r:id="rId12" w:history="1">
        <w:r w:rsidR="0057338B" w:rsidRPr="00B079F8">
          <w:rPr>
            <w:rFonts w:ascii="Times New Roman" w:hAnsi="Times New Roman"/>
            <w:bCs/>
            <w:sz w:val="28"/>
            <w:szCs w:val="24"/>
            <w:shd w:val="clear" w:color="auto" w:fill="FFFFFF"/>
          </w:rPr>
          <w:t>Альпийская баллада</w:t>
        </w:r>
      </w:hyperlink>
      <w:r w:rsidR="0057338B" w:rsidRPr="00B079F8">
        <w:rPr>
          <w:rFonts w:ascii="Times New Roman" w:hAnsi="Times New Roman"/>
          <w:sz w:val="28"/>
          <w:szCs w:val="24"/>
        </w:rPr>
        <w:t xml:space="preserve"> –</w:t>
      </w:r>
      <w:r w:rsidR="0057338B" w:rsidRPr="00B079F8">
        <w:rPr>
          <w:rFonts w:ascii="Times New Roman" w:hAnsi="Times New Roman"/>
          <w:sz w:val="28"/>
          <w:szCs w:val="24"/>
          <w:shd w:val="clear" w:color="auto" w:fill="FFFFFF"/>
        </w:rPr>
        <w:t> </w:t>
      </w:r>
      <w:hyperlink r:id="rId13" w:history="1">
        <w:r w:rsidR="0057338B" w:rsidRPr="00B079F8">
          <w:rPr>
            <w:rFonts w:ascii="Times New Roman" w:hAnsi="Times New Roman"/>
            <w:sz w:val="28"/>
            <w:szCs w:val="24"/>
            <w:shd w:val="clear" w:color="auto" w:fill="FFFFFF"/>
          </w:rPr>
          <w:t>Б. Степанов</w:t>
        </w:r>
      </w:hyperlink>
      <w:r w:rsidR="0057338B" w:rsidRPr="00B079F8">
        <w:rPr>
          <w:rFonts w:ascii="Times New Roman" w:hAnsi="Times New Roman"/>
          <w:sz w:val="28"/>
          <w:szCs w:val="24"/>
          <w:shd w:val="clear" w:color="auto" w:fill="FFFFFF"/>
        </w:rPr>
        <w:t>, 1965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B079F8">
        <w:rPr>
          <w:rFonts w:ascii="Times New Roman" w:hAnsi="Times New Roman"/>
          <w:sz w:val="28"/>
          <w:szCs w:val="24"/>
        </w:rPr>
        <w:t>Баллада о солдате – Г. Чухрай, 1959</w:t>
      </w:r>
    </w:p>
    <w:p w:rsidR="0057338B" w:rsidRPr="00B079F8" w:rsidRDefault="00C117FA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hyperlink r:id="rId14" w:history="1">
        <w:r w:rsidR="0057338B" w:rsidRPr="00B079F8">
          <w:rPr>
            <w:rFonts w:ascii="Times New Roman" w:hAnsi="Times New Roman"/>
            <w:bCs/>
            <w:sz w:val="28"/>
            <w:szCs w:val="24"/>
            <w:shd w:val="clear" w:color="auto" w:fill="FFFFFF"/>
          </w:rPr>
          <w:t>Белорусский вокзал</w:t>
        </w:r>
      </w:hyperlink>
      <w:r w:rsidR="0057338B" w:rsidRPr="00B079F8">
        <w:rPr>
          <w:rFonts w:ascii="Times New Roman" w:hAnsi="Times New Roman"/>
          <w:sz w:val="28"/>
          <w:szCs w:val="24"/>
        </w:rPr>
        <w:t xml:space="preserve"> – </w:t>
      </w:r>
      <w:hyperlink r:id="rId15" w:history="1">
        <w:r w:rsidR="0057338B" w:rsidRPr="00B079F8">
          <w:rPr>
            <w:rFonts w:ascii="Times New Roman" w:hAnsi="Times New Roman"/>
            <w:sz w:val="28"/>
            <w:szCs w:val="24"/>
            <w:shd w:val="clear" w:color="auto" w:fill="FFFFFF"/>
          </w:rPr>
          <w:t>А. Смирнов</w:t>
        </w:r>
      </w:hyperlink>
      <w:r w:rsidR="0057338B" w:rsidRPr="00B079F8">
        <w:rPr>
          <w:rFonts w:ascii="Times New Roman" w:hAnsi="Times New Roman"/>
          <w:sz w:val="28"/>
          <w:szCs w:val="24"/>
          <w:shd w:val="clear" w:color="auto" w:fill="FFFFFF"/>
        </w:rPr>
        <w:t>, 1971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pacing w:before="150" w:after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 w:rsidRPr="00B079F8"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 xml:space="preserve">Битва за Севастополь – </w:t>
      </w:r>
      <w:r w:rsidRPr="00B079F8">
        <w:rPr>
          <w:rFonts w:ascii="Times New Roman" w:hAnsi="Times New Roman"/>
          <w:bCs/>
          <w:sz w:val="28"/>
          <w:szCs w:val="24"/>
        </w:rPr>
        <w:t>С. Мокрицкий, 2015</w:t>
      </w:r>
    </w:p>
    <w:p w:rsidR="00BF3D40" w:rsidRPr="00BF3D40" w:rsidRDefault="00BF3D40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Блокада – М. Ершов, 1973–77</w:t>
      </w:r>
    </w:p>
    <w:p w:rsidR="0057338B" w:rsidRPr="00B079F8" w:rsidRDefault="00C117FA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hyperlink r:id="rId16" w:history="1">
        <w:r w:rsidR="0057338B" w:rsidRPr="00B079F8">
          <w:rPr>
            <w:rFonts w:ascii="Times New Roman" w:hAnsi="Times New Roman"/>
            <w:bCs/>
            <w:sz w:val="28"/>
            <w:szCs w:val="24"/>
            <w:shd w:val="clear" w:color="auto" w:fill="FFFFFF"/>
          </w:rPr>
          <w:t>Брестская крепость</w:t>
        </w:r>
      </w:hyperlink>
      <w:r w:rsidR="0057338B" w:rsidRPr="00B079F8">
        <w:rPr>
          <w:rFonts w:ascii="Times New Roman" w:hAnsi="Times New Roman"/>
          <w:sz w:val="28"/>
          <w:szCs w:val="24"/>
        </w:rPr>
        <w:t xml:space="preserve"> –</w:t>
      </w:r>
      <w:r w:rsidR="0057338B">
        <w:rPr>
          <w:rFonts w:ascii="Times New Roman" w:hAnsi="Times New Roman"/>
          <w:sz w:val="28"/>
          <w:szCs w:val="24"/>
        </w:rPr>
        <w:t xml:space="preserve"> </w:t>
      </w:r>
      <w:hyperlink r:id="rId17" w:history="1">
        <w:r w:rsidR="0057338B" w:rsidRPr="00B079F8">
          <w:rPr>
            <w:rFonts w:ascii="Times New Roman" w:hAnsi="Times New Roman"/>
            <w:sz w:val="28"/>
            <w:szCs w:val="24"/>
            <w:shd w:val="clear" w:color="auto" w:fill="FFFFFF"/>
          </w:rPr>
          <w:t xml:space="preserve">А. </w:t>
        </w:r>
        <w:proofErr w:type="spellStart"/>
        <w:r w:rsidR="0057338B" w:rsidRPr="00B079F8">
          <w:rPr>
            <w:rFonts w:ascii="Times New Roman" w:hAnsi="Times New Roman"/>
            <w:sz w:val="28"/>
            <w:szCs w:val="24"/>
            <w:shd w:val="clear" w:color="auto" w:fill="FFFFFF"/>
          </w:rPr>
          <w:t>Котт</w:t>
        </w:r>
        <w:proofErr w:type="spellEnd"/>
      </w:hyperlink>
      <w:r w:rsidR="00BF3D40">
        <w:rPr>
          <w:rFonts w:ascii="Times New Roman" w:hAnsi="Times New Roman"/>
          <w:sz w:val="28"/>
          <w:szCs w:val="24"/>
          <w:shd w:val="clear" w:color="auto" w:fill="FFFFFF"/>
        </w:rPr>
        <w:t xml:space="preserve">, </w:t>
      </w:r>
      <w:r w:rsidR="0057338B" w:rsidRPr="00B079F8">
        <w:rPr>
          <w:rFonts w:ascii="Times New Roman" w:hAnsi="Times New Roman"/>
          <w:sz w:val="28"/>
          <w:szCs w:val="24"/>
          <w:shd w:val="clear" w:color="auto" w:fill="FFFFFF"/>
        </w:rPr>
        <w:t>2010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B079F8">
        <w:rPr>
          <w:rFonts w:ascii="Times New Roman" w:hAnsi="Times New Roman"/>
          <w:sz w:val="28"/>
          <w:szCs w:val="24"/>
        </w:rPr>
        <w:t>В бой идут одни «старики» – Л.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Быков, 1973</w:t>
      </w:r>
    </w:p>
    <w:p w:rsidR="0057338B" w:rsidRPr="00B079F8" w:rsidRDefault="00A3295E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57338B" w:rsidRPr="00B079F8">
        <w:rPr>
          <w:rFonts w:ascii="Times New Roman" w:hAnsi="Times New Roman"/>
          <w:sz w:val="28"/>
          <w:szCs w:val="24"/>
        </w:rPr>
        <w:t>Восхождение – Л. Шепитько, 1976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1FC2">
        <w:t xml:space="preserve"> </w:t>
      </w:r>
      <w:hyperlink r:id="rId18" w:history="1">
        <w:r w:rsidRPr="00B079F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В небе «ночные ведьмы»</w:t>
        </w:r>
      </w:hyperlink>
      <w:r w:rsidRPr="00B079F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- </w:t>
      </w:r>
      <w:hyperlink r:id="rId19" w:history="1">
        <w:r w:rsidRPr="00B079F8">
          <w:rPr>
            <w:rFonts w:ascii="Times New Roman" w:eastAsia="Times New Roman" w:hAnsi="Times New Roman"/>
            <w:sz w:val="28"/>
            <w:szCs w:val="24"/>
            <w:shd w:val="clear" w:color="auto" w:fill="FFFFFF"/>
            <w:lang w:eastAsia="ru-RU"/>
          </w:rPr>
          <w:t xml:space="preserve">Е. </w:t>
        </w:r>
        <w:proofErr w:type="spellStart"/>
        <w:r w:rsidRPr="00B079F8">
          <w:rPr>
            <w:rFonts w:ascii="Times New Roman" w:eastAsia="Times New Roman" w:hAnsi="Times New Roman"/>
            <w:sz w:val="28"/>
            <w:szCs w:val="24"/>
            <w:shd w:val="clear" w:color="auto" w:fill="FFFFFF"/>
            <w:lang w:eastAsia="ru-RU"/>
          </w:rPr>
          <w:t>Жигуленко</w:t>
        </w:r>
        <w:proofErr w:type="spellEnd"/>
      </w:hyperlink>
      <w:r w:rsidRPr="00B079F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, </w:t>
      </w:r>
      <w:r w:rsidRPr="00B079F8">
        <w:rPr>
          <w:rFonts w:ascii="Times New Roman" w:eastAsia="Times New Roman" w:hAnsi="Times New Roman"/>
          <w:sz w:val="28"/>
          <w:szCs w:val="24"/>
          <w:lang w:eastAsia="ru-RU"/>
        </w:rPr>
        <w:t>1981</w:t>
      </w:r>
    </w:p>
    <w:p w:rsidR="00DA0DC2" w:rsidRPr="00AB5524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8E4763">
        <w:t xml:space="preserve"> </w:t>
      </w:r>
      <w:hyperlink r:id="rId20" w:history="1">
        <w:r w:rsidRPr="00B079F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Горячий снег</w:t>
        </w:r>
      </w:hyperlink>
      <w:r w:rsidRPr="00B079F8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hyperlink r:id="rId21" w:history="1">
        <w:r w:rsidRPr="00B079F8">
          <w:rPr>
            <w:rFonts w:ascii="Times New Roman" w:eastAsia="Times New Roman" w:hAnsi="Times New Roman"/>
            <w:sz w:val="28"/>
            <w:szCs w:val="24"/>
            <w:shd w:val="clear" w:color="auto" w:fill="FFFFFF"/>
            <w:lang w:eastAsia="ru-RU"/>
          </w:rPr>
          <w:t>Г.</w:t>
        </w:r>
        <w:r>
          <w:rPr>
            <w:rFonts w:ascii="Times New Roman" w:eastAsia="Times New Roman" w:hAnsi="Times New Roman"/>
            <w:sz w:val="28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B079F8">
          <w:rPr>
            <w:rFonts w:ascii="Times New Roman" w:eastAsia="Times New Roman" w:hAnsi="Times New Roman"/>
            <w:sz w:val="28"/>
            <w:szCs w:val="24"/>
            <w:shd w:val="clear" w:color="auto" w:fill="FFFFFF"/>
            <w:lang w:eastAsia="ru-RU"/>
          </w:rPr>
          <w:t>Егиазаров</w:t>
        </w:r>
        <w:proofErr w:type="spellEnd"/>
      </w:hyperlink>
      <w:r w:rsidRPr="00B079F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, </w:t>
      </w:r>
      <w:r w:rsidRPr="00B079F8">
        <w:rPr>
          <w:rFonts w:ascii="Times New Roman" w:eastAsia="Times New Roman" w:hAnsi="Times New Roman"/>
          <w:sz w:val="28"/>
          <w:szCs w:val="24"/>
          <w:lang w:eastAsia="ru-RU"/>
        </w:rPr>
        <w:t>1972</w:t>
      </w:r>
    </w:p>
    <w:p w:rsidR="00AB5524" w:rsidRPr="00DA0DC2" w:rsidRDefault="00AB5524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Грозовые ворота – </w:t>
      </w:r>
      <w:r w:rsidR="002D72E7">
        <w:rPr>
          <w:rFonts w:ascii="Times New Roman" w:eastAsia="Times New Roman" w:hAnsi="Times New Roman"/>
          <w:sz w:val="28"/>
          <w:szCs w:val="24"/>
          <w:lang w:eastAsia="ru-RU"/>
        </w:rPr>
        <w:t>А. Малюков, 2006</w:t>
      </w:r>
    </w:p>
    <w:p w:rsidR="0057338B" w:rsidRDefault="00AB5524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DA0DC2" w:rsidRPr="00576F0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Два бойца – </w:t>
      </w:r>
      <w:r w:rsidR="00576F0D" w:rsidRPr="00576F0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Л. Луков, 1943</w:t>
      </w:r>
      <w:r w:rsidR="0057338B" w:rsidRPr="00B079F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 </w:t>
      </w:r>
    </w:p>
    <w:p w:rsidR="00576F0D" w:rsidRPr="00576F0D" w:rsidRDefault="00576F0D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576F0D">
        <w:rPr>
          <w:rFonts w:ascii="Times New Roman" w:eastAsia="Times New Roman" w:hAnsi="Times New Roman"/>
          <w:bCs/>
          <w:sz w:val="28"/>
          <w:szCs w:val="24"/>
          <w:lang w:eastAsia="ru-RU"/>
        </w:rPr>
        <w:t>Женя, Женечка и «Катюша» – В. Мотыль, 1967</w:t>
      </w:r>
    </w:p>
    <w:p w:rsidR="0057338B" w:rsidRPr="00DA1FC2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DA1FC2"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 xml:space="preserve">Живые и мертвые – А. </w:t>
      </w:r>
      <w:proofErr w:type="spellStart"/>
      <w:r w:rsidRPr="00B079F8">
        <w:rPr>
          <w:rFonts w:ascii="Times New Roman" w:hAnsi="Times New Roman"/>
          <w:sz w:val="28"/>
          <w:szCs w:val="24"/>
        </w:rPr>
        <w:t>Столпер</w:t>
      </w:r>
      <w:proofErr w:type="spellEnd"/>
      <w:r w:rsidRPr="00B079F8">
        <w:rPr>
          <w:rFonts w:ascii="Times New Roman" w:hAnsi="Times New Roman"/>
          <w:sz w:val="28"/>
          <w:szCs w:val="24"/>
        </w:rPr>
        <w:t>, 1963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Theme="minorHAnsi" w:hAnsi="Times New Roman"/>
          <w:sz w:val="28"/>
          <w:szCs w:val="24"/>
        </w:rPr>
        <w:t>З</w:t>
      </w:r>
      <w:r w:rsidRPr="00B079F8">
        <w:rPr>
          <w:rFonts w:ascii="Times New Roman" w:eastAsiaTheme="minorHAnsi" w:hAnsi="Times New Roman"/>
          <w:sz w:val="28"/>
          <w:szCs w:val="24"/>
        </w:rPr>
        <w:t>автра была война – Ю.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r w:rsidRPr="00B079F8">
        <w:rPr>
          <w:rFonts w:ascii="Times New Roman" w:eastAsiaTheme="minorHAnsi" w:hAnsi="Times New Roman"/>
          <w:sz w:val="28"/>
          <w:szCs w:val="24"/>
        </w:rPr>
        <w:t>Кара, 1987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DA1FC2"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Звезда – 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Иванов, 1949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576F0D">
        <w:t xml:space="preserve"> </w:t>
      </w:r>
      <w:hyperlink r:id="rId22" w:history="1">
        <w:r w:rsidRPr="00B079F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Звезда</w:t>
        </w:r>
      </w:hyperlink>
      <w:r w:rsidRPr="00B079F8">
        <w:rPr>
          <w:rFonts w:ascii="Times New Roman" w:eastAsia="Times New Roman" w:hAnsi="Times New Roman"/>
          <w:sz w:val="28"/>
          <w:szCs w:val="24"/>
          <w:lang w:eastAsia="ru-RU"/>
        </w:rPr>
        <w:t xml:space="preserve"> – Н.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079F8">
        <w:rPr>
          <w:rFonts w:ascii="Times New Roman" w:eastAsia="Times New Roman" w:hAnsi="Times New Roman"/>
          <w:sz w:val="28"/>
          <w:szCs w:val="24"/>
          <w:lang w:eastAsia="ru-RU"/>
        </w:rPr>
        <w:t>Лебедев, 2002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DA1FC2"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Иди и смотри – Э.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Климов, 1985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DA1FC2"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Иваново детство – А. Тарковский, 1962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lang w:val="en-US"/>
        </w:rPr>
        <w:t xml:space="preserve"> </w:t>
      </w:r>
      <w:hyperlink r:id="rId23" w:history="1">
        <w:r w:rsidRPr="00B079F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Кукушка</w:t>
        </w:r>
      </w:hyperlink>
      <w:r w:rsidRPr="00B079F8">
        <w:rPr>
          <w:rFonts w:ascii="Times New Roman" w:eastAsia="Times New Roman" w:hAnsi="Times New Roman"/>
          <w:sz w:val="28"/>
          <w:szCs w:val="24"/>
          <w:lang w:eastAsia="ru-RU"/>
        </w:rPr>
        <w:t xml:space="preserve"> – А.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079F8">
        <w:rPr>
          <w:rFonts w:ascii="Times New Roman" w:eastAsia="Times New Roman" w:hAnsi="Times New Roman"/>
          <w:sz w:val="28"/>
          <w:szCs w:val="24"/>
          <w:lang w:eastAsia="ru-RU"/>
        </w:rPr>
        <w:t>Рогожкин, 2002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Летят журавли – М.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079F8">
        <w:rPr>
          <w:rFonts w:ascii="Times New Roman" w:hAnsi="Times New Roman"/>
          <w:sz w:val="28"/>
          <w:szCs w:val="24"/>
        </w:rPr>
        <w:t>Калатозов</w:t>
      </w:r>
      <w:proofErr w:type="spellEnd"/>
      <w:r w:rsidRPr="00B079F8">
        <w:rPr>
          <w:rFonts w:ascii="Times New Roman" w:hAnsi="Times New Roman"/>
          <w:sz w:val="28"/>
          <w:szCs w:val="24"/>
        </w:rPr>
        <w:t>, 1957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Молодая гвардия – С.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Герасимов, 1948</w:t>
      </w:r>
    </w:p>
    <w:p w:rsidR="00AA041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DA1FC2">
        <w:rPr>
          <w:rFonts w:ascii="Times New Roman" w:hAnsi="Times New Roman"/>
          <w:sz w:val="28"/>
          <w:szCs w:val="24"/>
        </w:rPr>
        <w:t xml:space="preserve"> </w:t>
      </w:r>
      <w:r w:rsidR="00191EAC">
        <w:rPr>
          <w:rFonts w:ascii="Times New Roman" w:hAnsi="Times New Roman"/>
          <w:sz w:val="28"/>
          <w:szCs w:val="24"/>
        </w:rPr>
        <w:t>Место встречи изменить нельзя – С. Говорухин, 1979</w:t>
      </w:r>
    </w:p>
    <w:p w:rsidR="0057338B" w:rsidRPr="00B079F8" w:rsidRDefault="00AA0418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57338B">
        <w:rPr>
          <w:rFonts w:ascii="Times New Roman" w:hAnsi="Times New Roman"/>
          <w:sz w:val="28"/>
          <w:szCs w:val="24"/>
        </w:rPr>
        <w:t xml:space="preserve">Не покидай меня – А. </w:t>
      </w:r>
      <w:proofErr w:type="spellStart"/>
      <w:r w:rsidR="0057338B">
        <w:rPr>
          <w:rFonts w:ascii="Times New Roman" w:hAnsi="Times New Roman"/>
          <w:sz w:val="28"/>
          <w:szCs w:val="24"/>
        </w:rPr>
        <w:t>Ф</w:t>
      </w:r>
      <w:r w:rsidR="0057338B" w:rsidRPr="00B079F8">
        <w:rPr>
          <w:rFonts w:ascii="Times New Roman" w:hAnsi="Times New Roman"/>
          <w:sz w:val="28"/>
          <w:szCs w:val="24"/>
        </w:rPr>
        <w:t>ранскевич-Лойе</w:t>
      </w:r>
      <w:proofErr w:type="spellEnd"/>
      <w:r w:rsidR="0057338B" w:rsidRPr="00B079F8">
        <w:rPr>
          <w:rFonts w:ascii="Times New Roman" w:hAnsi="Times New Roman"/>
          <w:sz w:val="28"/>
          <w:szCs w:val="24"/>
        </w:rPr>
        <w:t>, 2013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DA1FC2"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Обыкновенный фашизм – М.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Ромм, 1966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DA1FC2"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Они сражались за Родину – С.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Бондарчук, 1975</w:t>
      </w:r>
    </w:p>
    <w:p w:rsidR="0057338B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DA1FC2"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Освобождение – Ю.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Озеров, 1972</w:t>
      </w:r>
    </w:p>
    <w:p w:rsidR="00AA0418" w:rsidRPr="00B079F8" w:rsidRDefault="00AA0418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Офицеры – </w:t>
      </w:r>
      <w:r w:rsidR="000F4FA7">
        <w:rPr>
          <w:rFonts w:ascii="Times New Roman" w:hAnsi="Times New Roman"/>
          <w:sz w:val="28"/>
          <w:szCs w:val="24"/>
        </w:rPr>
        <w:t xml:space="preserve">В. Роговой, 1971 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0F4FA7"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Подвиг разведчика – Б.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079F8">
        <w:rPr>
          <w:rFonts w:ascii="Times New Roman" w:hAnsi="Times New Roman"/>
          <w:sz w:val="28"/>
          <w:szCs w:val="24"/>
        </w:rPr>
        <w:t>Барнет</w:t>
      </w:r>
      <w:proofErr w:type="spellEnd"/>
      <w:r w:rsidRPr="00B079F8">
        <w:rPr>
          <w:rFonts w:ascii="Times New Roman" w:hAnsi="Times New Roman"/>
          <w:sz w:val="28"/>
          <w:szCs w:val="24"/>
        </w:rPr>
        <w:t>, 1947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DA1FC2"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Проверка на дорогах – 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Герман, 1972</w:t>
      </w:r>
    </w:p>
    <w:p w:rsidR="0057338B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DA1FC2"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Радуга – М.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Донской, 1943</w:t>
      </w:r>
    </w:p>
    <w:p w:rsidR="00AA0418" w:rsidRDefault="00AA0418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Ржев – </w:t>
      </w:r>
      <w:r w:rsidR="00191EAC">
        <w:rPr>
          <w:rFonts w:ascii="Times New Roman" w:hAnsi="Times New Roman"/>
          <w:sz w:val="28"/>
          <w:szCs w:val="24"/>
        </w:rPr>
        <w:t>И. Копылов, 2019</w:t>
      </w:r>
    </w:p>
    <w:p w:rsidR="00576F0D" w:rsidRPr="00576F0D" w:rsidRDefault="00576F0D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576F0D">
        <w:rPr>
          <w:rFonts w:ascii="Times New Roman" w:hAnsi="Times New Roman"/>
          <w:bCs/>
          <w:sz w:val="28"/>
          <w:szCs w:val="24"/>
        </w:rPr>
        <w:t>Семнадцать мгновений весны</w:t>
      </w:r>
      <w:r>
        <w:rPr>
          <w:rFonts w:ascii="Times New Roman" w:hAnsi="Times New Roman"/>
          <w:bCs/>
          <w:sz w:val="28"/>
          <w:szCs w:val="24"/>
        </w:rPr>
        <w:t xml:space="preserve"> – Т. </w:t>
      </w:r>
      <w:proofErr w:type="spellStart"/>
      <w:r>
        <w:rPr>
          <w:rFonts w:ascii="Times New Roman" w:hAnsi="Times New Roman"/>
          <w:bCs/>
          <w:sz w:val="28"/>
          <w:szCs w:val="24"/>
        </w:rPr>
        <w:t>Лиознова</w:t>
      </w:r>
      <w:proofErr w:type="spellEnd"/>
      <w:r>
        <w:rPr>
          <w:rFonts w:ascii="Times New Roman" w:hAnsi="Times New Roman"/>
          <w:bCs/>
          <w:sz w:val="28"/>
          <w:szCs w:val="24"/>
        </w:rPr>
        <w:t>, 1973</w:t>
      </w:r>
      <w:r w:rsidRPr="00576F0D">
        <w:rPr>
          <w:rFonts w:ascii="Times New Roman" w:hAnsi="Times New Roman"/>
          <w:bCs/>
          <w:sz w:val="28"/>
          <w:szCs w:val="24"/>
        </w:rPr>
        <w:t xml:space="preserve"> </w:t>
      </w:r>
    </w:p>
    <w:p w:rsidR="0057338B" w:rsidRPr="00B079F8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576F0D"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Сталинград – Ф.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79F8">
        <w:rPr>
          <w:rFonts w:ascii="Times New Roman" w:hAnsi="Times New Roman"/>
          <w:sz w:val="28"/>
          <w:szCs w:val="24"/>
        </w:rPr>
        <w:t>Бондарчук, 2013</w:t>
      </w:r>
    </w:p>
    <w:p w:rsidR="0057338B" w:rsidRPr="000933A7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lastRenderedPageBreak/>
        <w:t xml:space="preserve"> </w:t>
      </w:r>
      <w:r w:rsidRPr="00B079F8">
        <w:rPr>
          <w:rFonts w:ascii="Times New Roman" w:hAnsi="Times New Roman"/>
          <w:sz w:val="28"/>
          <w:szCs w:val="24"/>
        </w:rPr>
        <w:t xml:space="preserve">Судьба </w:t>
      </w:r>
      <w:r w:rsidRPr="000933A7">
        <w:rPr>
          <w:rFonts w:ascii="Times New Roman" w:hAnsi="Times New Roman"/>
          <w:sz w:val="28"/>
          <w:szCs w:val="24"/>
        </w:rPr>
        <w:t>человека – С. Бондарчук, 1959</w:t>
      </w:r>
    </w:p>
    <w:p w:rsidR="0057338B" w:rsidRPr="000933A7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0933A7">
        <w:rPr>
          <w:rFonts w:ascii="Times New Roman" w:hAnsi="Times New Roman"/>
          <w:sz w:val="28"/>
          <w:szCs w:val="24"/>
        </w:rPr>
        <w:t xml:space="preserve"> Утомленные солнцем 2: «</w:t>
      </w:r>
      <w:proofErr w:type="spellStart"/>
      <w:r w:rsidRPr="000933A7">
        <w:rPr>
          <w:rFonts w:ascii="Times New Roman" w:hAnsi="Times New Roman"/>
          <w:sz w:val="28"/>
          <w:szCs w:val="24"/>
        </w:rPr>
        <w:t>Предстояние</w:t>
      </w:r>
      <w:proofErr w:type="spellEnd"/>
      <w:r w:rsidRPr="000933A7">
        <w:rPr>
          <w:rFonts w:ascii="Times New Roman" w:hAnsi="Times New Roman"/>
          <w:sz w:val="28"/>
          <w:szCs w:val="24"/>
        </w:rPr>
        <w:t xml:space="preserve">» </w:t>
      </w:r>
      <w:r w:rsidR="00527AC8">
        <w:rPr>
          <w:rFonts w:ascii="Times New Roman" w:hAnsi="Times New Roman"/>
          <w:sz w:val="28"/>
          <w:szCs w:val="24"/>
        </w:rPr>
        <w:t>–</w:t>
      </w:r>
      <w:r w:rsidRPr="000933A7">
        <w:rPr>
          <w:rFonts w:ascii="Times New Roman" w:hAnsi="Times New Roman"/>
          <w:sz w:val="28"/>
          <w:szCs w:val="24"/>
        </w:rPr>
        <w:t xml:space="preserve"> Н. Михалков, 2010</w:t>
      </w:r>
    </w:p>
    <w:p w:rsidR="0057338B" w:rsidRDefault="0057338B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0933A7">
        <w:rPr>
          <w:rFonts w:ascii="Times New Roman" w:hAnsi="Times New Roman"/>
          <w:sz w:val="28"/>
          <w:szCs w:val="24"/>
        </w:rPr>
        <w:t xml:space="preserve"> Щит и меч – В. Басов, 1968</w:t>
      </w:r>
    </w:p>
    <w:p w:rsidR="00191EAC" w:rsidRPr="000933A7" w:rsidRDefault="00191EAC" w:rsidP="0057338B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28 панфиловцев –</w:t>
      </w:r>
      <w:r w:rsidRPr="00191EAC">
        <w:rPr>
          <w:rFonts w:ascii="Times New Roman" w:hAnsi="Times New Roman"/>
          <w:sz w:val="28"/>
          <w:szCs w:val="24"/>
        </w:rPr>
        <w:t xml:space="preserve"> К. Дружинин, А. </w:t>
      </w:r>
      <w:proofErr w:type="spellStart"/>
      <w:r w:rsidRPr="00191EAC">
        <w:rPr>
          <w:rFonts w:ascii="Times New Roman" w:hAnsi="Times New Roman"/>
          <w:sz w:val="28"/>
          <w:szCs w:val="24"/>
        </w:rPr>
        <w:t>Шальопа</w:t>
      </w:r>
      <w:proofErr w:type="spellEnd"/>
      <w:r w:rsidRPr="00191EAC">
        <w:rPr>
          <w:rFonts w:ascii="Times New Roman" w:hAnsi="Times New Roman"/>
          <w:sz w:val="28"/>
          <w:szCs w:val="24"/>
        </w:rPr>
        <w:t>, 2016</w:t>
      </w:r>
    </w:p>
    <w:p w:rsidR="0057338B" w:rsidRPr="0027594C" w:rsidRDefault="0057338B" w:rsidP="0027594C">
      <w:pPr>
        <w:pStyle w:val="a9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 w:rsidRPr="000933A7">
        <w:rPr>
          <w:rFonts w:ascii="Times New Roman" w:hAnsi="Times New Roman"/>
          <w:sz w:val="28"/>
          <w:szCs w:val="24"/>
        </w:rPr>
        <w:t xml:space="preserve"> Документальные фильмы, посвященные штурму Кёнигсберга</w:t>
      </w:r>
      <w:r w:rsidR="0027594C">
        <w:rPr>
          <w:rFonts w:ascii="Times New Roman" w:hAnsi="Times New Roman"/>
          <w:sz w:val="28"/>
          <w:szCs w:val="24"/>
        </w:rPr>
        <w:t>.</w:t>
      </w:r>
    </w:p>
    <w:p w:rsidR="007E1573" w:rsidRDefault="009A344B" w:rsidP="007E15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344B">
        <w:rPr>
          <w:rFonts w:ascii="Times New Roman" w:hAnsi="Times New Roman" w:cs="Times New Roman"/>
          <w:b/>
          <w:sz w:val="28"/>
          <w:szCs w:val="24"/>
        </w:rPr>
        <w:t>Список электронных информационных ресурсов</w:t>
      </w:r>
      <w:r w:rsidR="007E1573" w:rsidRPr="009A344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A344B" w:rsidRPr="009A344B" w:rsidRDefault="009A344B" w:rsidP="007E15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573" w:rsidRPr="009A344B" w:rsidRDefault="00172B0C" w:rsidP="009A3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44B">
        <w:rPr>
          <w:rFonts w:ascii="Times New Roman" w:hAnsi="Times New Roman" w:cs="Times New Roman"/>
          <w:sz w:val="28"/>
          <w:szCs w:val="28"/>
        </w:rPr>
        <w:t xml:space="preserve">1. </w:t>
      </w:r>
      <w:hyperlink r:id="rId24" w:history="1">
        <w:r w:rsidRPr="009A34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https://archive.mil.ru/archival_service/central/history.htm</w:t>
        </w:r>
      </w:hyperlink>
      <w:r w:rsidRPr="009A344B">
        <w:rPr>
          <w:rFonts w:ascii="Times New Roman" w:hAnsi="Times New Roman" w:cs="Times New Roman"/>
          <w:sz w:val="28"/>
          <w:szCs w:val="28"/>
        </w:rPr>
        <w:t xml:space="preserve"> </w:t>
      </w:r>
      <w:r w:rsidR="009A344B">
        <w:rPr>
          <w:rFonts w:ascii="Times New Roman" w:hAnsi="Times New Roman" w:cs="Times New Roman"/>
          <w:sz w:val="28"/>
          <w:szCs w:val="28"/>
        </w:rPr>
        <w:t>–</w:t>
      </w:r>
      <w:r w:rsidRPr="009A344B">
        <w:rPr>
          <w:rFonts w:ascii="Times New Roman" w:hAnsi="Times New Roman" w:cs="Times New Roman"/>
          <w:sz w:val="28"/>
          <w:szCs w:val="28"/>
        </w:rPr>
        <w:t xml:space="preserve"> Центральный архив Министерства обороны РФ</w:t>
      </w:r>
    </w:p>
    <w:p w:rsidR="00172B0C" w:rsidRPr="009A344B" w:rsidRDefault="00172B0C" w:rsidP="009A3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44B">
        <w:rPr>
          <w:rFonts w:ascii="Times New Roman" w:hAnsi="Times New Roman" w:cs="Times New Roman"/>
          <w:sz w:val="28"/>
          <w:szCs w:val="28"/>
        </w:rPr>
        <w:t xml:space="preserve">2. </w:t>
      </w:r>
      <w:hyperlink r:id="rId25" w:history="1">
        <w:r w:rsidRPr="009A34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https://pamyat-naroda.ru/</w:t>
        </w:r>
      </w:hyperlink>
      <w:r w:rsidRPr="009A344B">
        <w:rPr>
          <w:rFonts w:ascii="Times New Roman" w:hAnsi="Times New Roman" w:cs="Times New Roman"/>
          <w:sz w:val="28"/>
          <w:szCs w:val="28"/>
        </w:rPr>
        <w:t xml:space="preserve"> </w:t>
      </w:r>
      <w:r w:rsidR="009A344B">
        <w:rPr>
          <w:rFonts w:ascii="Times New Roman" w:hAnsi="Times New Roman" w:cs="Times New Roman"/>
          <w:sz w:val="28"/>
          <w:szCs w:val="28"/>
        </w:rPr>
        <w:t>–</w:t>
      </w:r>
      <w:r w:rsidRPr="009A344B">
        <w:rPr>
          <w:rFonts w:ascii="Times New Roman" w:hAnsi="Times New Roman" w:cs="Times New Roman"/>
          <w:sz w:val="28"/>
          <w:szCs w:val="28"/>
        </w:rPr>
        <w:t xml:space="preserve"> Память народа  </w:t>
      </w:r>
    </w:p>
    <w:p w:rsidR="00172B0C" w:rsidRPr="009A344B" w:rsidRDefault="00172B0C" w:rsidP="009A3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44B">
        <w:rPr>
          <w:rFonts w:ascii="Times New Roman" w:hAnsi="Times New Roman" w:cs="Times New Roman"/>
          <w:sz w:val="28"/>
          <w:szCs w:val="28"/>
        </w:rPr>
        <w:t xml:space="preserve">3. </w:t>
      </w:r>
      <w:hyperlink r:id="rId26" w:history="1">
        <w:r w:rsidR="001E7C13" w:rsidRPr="009A34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http://podvignaroda.ru</w:t>
        </w:r>
      </w:hyperlink>
      <w:r w:rsidRPr="009A344B">
        <w:rPr>
          <w:rFonts w:ascii="Times New Roman" w:hAnsi="Times New Roman" w:cs="Times New Roman"/>
          <w:sz w:val="28"/>
          <w:szCs w:val="28"/>
        </w:rPr>
        <w:t xml:space="preserve"> </w:t>
      </w:r>
      <w:r w:rsidR="009A344B">
        <w:rPr>
          <w:rFonts w:ascii="Times New Roman" w:hAnsi="Times New Roman" w:cs="Times New Roman"/>
          <w:sz w:val="28"/>
          <w:szCs w:val="28"/>
        </w:rPr>
        <w:t>–</w:t>
      </w:r>
      <w:r w:rsidRPr="009A344B">
        <w:rPr>
          <w:rFonts w:ascii="Times New Roman" w:hAnsi="Times New Roman" w:cs="Times New Roman"/>
          <w:sz w:val="28"/>
          <w:szCs w:val="28"/>
        </w:rPr>
        <w:t xml:space="preserve"> Подвиг народа  </w:t>
      </w:r>
    </w:p>
    <w:p w:rsidR="001E7C13" w:rsidRPr="009A344B" w:rsidRDefault="001E7C13" w:rsidP="009A3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44B">
        <w:rPr>
          <w:rFonts w:ascii="Times New Roman" w:hAnsi="Times New Roman" w:cs="Times New Roman"/>
          <w:sz w:val="28"/>
          <w:szCs w:val="28"/>
        </w:rPr>
        <w:t xml:space="preserve">4. </w:t>
      </w:r>
      <w:hyperlink r:id="rId27" w:history="1">
        <w:r w:rsidRPr="009A34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https://obd-memorial.ru/html/</w:t>
        </w:r>
      </w:hyperlink>
      <w:r w:rsidRPr="009A344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</w:t>
      </w:r>
      <w:r w:rsidRPr="009A344B">
        <w:rPr>
          <w:rFonts w:ascii="Times New Roman" w:hAnsi="Times New Roman" w:cs="Times New Roman"/>
          <w:sz w:val="28"/>
          <w:szCs w:val="28"/>
        </w:rPr>
        <w:t>«ОБД «Мемориал»</w:t>
      </w:r>
    </w:p>
    <w:p w:rsidR="009A344B" w:rsidRDefault="0027594C" w:rsidP="009A344B">
      <w:pPr>
        <w:spacing w:after="0" w:line="240" w:lineRule="auto"/>
        <w:ind w:firstLine="426"/>
        <w:jc w:val="both"/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44B" w:rsidRPr="009A344B"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="009A344B" w:rsidRPr="009A34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https://vk.com/russiageroes</w:t>
        </w:r>
      </w:hyperlink>
      <w:r w:rsidR="009A344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44B" w:rsidRPr="009A344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</w:t>
      </w:r>
      <w:r w:rsidR="009A344B">
        <w:rPr>
          <w:rFonts w:ascii="Times New Roman" w:hAnsi="Times New Roman" w:cs="Times New Roman"/>
          <w:sz w:val="28"/>
          <w:szCs w:val="28"/>
        </w:rPr>
        <w:t xml:space="preserve">сообщество </w:t>
      </w:r>
      <w:proofErr w:type="spellStart"/>
      <w:r w:rsidR="009A34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A344B">
        <w:rPr>
          <w:rFonts w:ascii="Times New Roman" w:hAnsi="Times New Roman" w:cs="Times New Roman"/>
          <w:sz w:val="28"/>
          <w:szCs w:val="28"/>
        </w:rPr>
        <w:t xml:space="preserve"> </w:t>
      </w:r>
      <w:r w:rsidR="009A344B" w:rsidRPr="009A344B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«ГЕРОИ РОССИИ»</w:t>
      </w:r>
      <w:r w:rsidR="009A344B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9A344B" w:rsidRDefault="0027594C" w:rsidP="009A344B">
      <w:pPr>
        <w:pStyle w:val="1"/>
        <w:shd w:val="clear" w:color="auto" w:fill="FFFFFF"/>
        <w:spacing w:line="375" w:lineRule="atLeast"/>
        <w:ind w:left="-15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6</w:t>
      </w:r>
      <w:r w:rsidR="009A344B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. </w:t>
      </w:r>
      <w:hyperlink r:id="rId29" w:history="1">
        <w:r w:rsidR="009A344B" w:rsidRPr="009A344B">
          <w:rPr>
            <w:rStyle w:val="a5"/>
            <w:color w:val="auto"/>
            <w:sz w:val="28"/>
            <w:szCs w:val="28"/>
          </w:rPr>
          <w:t>https://vk.com/dva.slova.o.voine</w:t>
        </w:r>
      </w:hyperlink>
      <w:r w:rsidR="009A344B" w:rsidRPr="009A344B">
        <w:rPr>
          <w:sz w:val="28"/>
          <w:szCs w:val="28"/>
        </w:rPr>
        <w:t xml:space="preserve"> –</w:t>
      </w:r>
      <w:r w:rsidR="009A344B">
        <w:rPr>
          <w:sz w:val="28"/>
          <w:szCs w:val="28"/>
        </w:rPr>
        <w:t xml:space="preserve"> сообщество </w:t>
      </w:r>
      <w:proofErr w:type="spellStart"/>
      <w:r w:rsidR="009A344B">
        <w:rPr>
          <w:sz w:val="28"/>
          <w:szCs w:val="28"/>
        </w:rPr>
        <w:t>ВКонтакте</w:t>
      </w:r>
      <w:proofErr w:type="spellEnd"/>
      <w:r w:rsidR="009A344B" w:rsidRPr="009A344B">
        <w:rPr>
          <w:sz w:val="28"/>
          <w:szCs w:val="28"/>
        </w:rPr>
        <w:t xml:space="preserve"> </w:t>
      </w:r>
      <w:r w:rsidR="009A344B" w:rsidRPr="009A344B">
        <w:rPr>
          <w:rFonts w:eastAsiaTheme="minorHAnsi"/>
          <w:sz w:val="28"/>
          <w:szCs w:val="28"/>
          <w:lang w:eastAsia="en-US"/>
        </w:rPr>
        <w:t>«Два слова о войне...»: литература на военную тематику. Стихи и рассказы. История. Интервью с ветеранами боевых действий, с авторами книг. Музыка и кино</w:t>
      </w:r>
    </w:p>
    <w:p w:rsidR="001E7C13" w:rsidRDefault="0027594C" w:rsidP="009A344B">
      <w:pPr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f0"/>
          <w:rFonts w:ascii="Times New Roman" w:eastAsia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eastAsia="ru-RU"/>
        </w:rPr>
        <w:t>7</w:t>
      </w:r>
      <w:r w:rsidR="009A344B" w:rsidRPr="009A344B">
        <w:rPr>
          <w:rStyle w:val="af0"/>
          <w:rFonts w:ascii="Times New Roman" w:eastAsia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eastAsia="ru-RU"/>
        </w:rPr>
        <w:t>.</w:t>
      </w:r>
      <w:r w:rsidR="009A344B">
        <w:t xml:space="preserve">  </w:t>
      </w:r>
      <w:hyperlink r:id="rId30" w:history="1">
        <w:r w:rsidR="009A344B" w:rsidRPr="009A344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https://vk.com/war_veterans</w:t>
        </w:r>
      </w:hyperlink>
      <w:r w:rsidR="009A344B">
        <w:t xml:space="preserve"> – </w:t>
      </w:r>
      <w:r w:rsidR="009A344B">
        <w:rPr>
          <w:rFonts w:ascii="Times New Roman" w:hAnsi="Times New Roman" w:cs="Times New Roman"/>
          <w:sz w:val="28"/>
          <w:szCs w:val="28"/>
        </w:rPr>
        <w:t xml:space="preserve">сообщество </w:t>
      </w:r>
      <w:proofErr w:type="spellStart"/>
      <w:r w:rsidR="009A34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A344B">
        <w:rPr>
          <w:rFonts w:ascii="Times New Roman" w:hAnsi="Times New Roman" w:cs="Times New Roman"/>
          <w:sz w:val="28"/>
          <w:szCs w:val="28"/>
        </w:rPr>
        <w:t xml:space="preserve"> «Ветераны Войны – Афганистан. Таджикистан. Чечня»</w:t>
      </w:r>
    </w:p>
    <w:p w:rsidR="001E7C13" w:rsidRDefault="001E7C13" w:rsidP="007E15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13" w:rsidRDefault="001E7C13" w:rsidP="007E15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E7C13" w:rsidSect="007070A6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56" w:rsidRDefault="00EA5B56" w:rsidP="00E83F3B">
      <w:pPr>
        <w:spacing w:after="0" w:line="240" w:lineRule="auto"/>
      </w:pPr>
      <w:r>
        <w:separator/>
      </w:r>
    </w:p>
  </w:endnote>
  <w:endnote w:type="continuationSeparator" w:id="0">
    <w:p w:rsidR="00EA5B56" w:rsidRDefault="00EA5B56" w:rsidP="00E8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56" w:rsidRDefault="00EA5B56" w:rsidP="00E83F3B">
      <w:pPr>
        <w:spacing w:after="0" w:line="240" w:lineRule="auto"/>
      </w:pPr>
      <w:r>
        <w:separator/>
      </w:r>
    </w:p>
  </w:footnote>
  <w:footnote w:type="continuationSeparator" w:id="0">
    <w:p w:rsidR="00EA5B56" w:rsidRDefault="00EA5B56" w:rsidP="00E83F3B">
      <w:pPr>
        <w:spacing w:after="0" w:line="240" w:lineRule="auto"/>
      </w:pPr>
      <w:r>
        <w:continuationSeparator/>
      </w:r>
    </w:p>
  </w:footnote>
  <w:footnote w:id="1">
    <w:p w:rsidR="0050161C" w:rsidRDefault="0050161C" w:rsidP="00ED1AC9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ED1AC9">
        <w:rPr>
          <w:rFonts w:ascii="Times New Roman" w:hAnsi="Times New Roman" w:cs="Times New Roman"/>
          <w:sz w:val="24"/>
          <w:szCs w:val="24"/>
        </w:rPr>
        <w:t>До начала Литературной акции на основе взаимодействия музеев, библиотек и образовательных организаций региона рекомендуется организовать встречи обучающихся с ветеранами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B5524">
        <w:rPr>
          <w:rFonts w:ascii="Times New Roman" w:hAnsi="Times New Roman" w:cs="Times New Roman"/>
          <w:sz w:val="24"/>
          <w:szCs w:val="24"/>
        </w:rPr>
        <w:t>участниками ВОВ</w:t>
      </w:r>
      <w:r w:rsidRPr="00ED1AC9">
        <w:rPr>
          <w:rFonts w:ascii="Times New Roman" w:hAnsi="Times New Roman" w:cs="Times New Roman"/>
          <w:sz w:val="24"/>
          <w:szCs w:val="24"/>
        </w:rPr>
        <w:t>, а также посещение</w:t>
      </w:r>
      <w:r>
        <w:rPr>
          <w:rFonts w:ascii="Times New Roman" w:hAnsi="Times New Roman" w:cs="Times New Roman"/>
          <w:sz w:val="24"/>
          <w:szCs w:val="24"/>
        </w:rPr>
        <w:t xml:space="preserve"> ребятами</w:t>
      </w:r>
      <w:r w:rsidRPr="00ED1AC9">
        <w:rPr>
          <w:rFonts w:ascii="Times New Roman" w:hAnsi="Times New Roman" w:cs="Times New Roman"/>
          <w:sz w:val="24"/>
          <w:szCs w:val="24"/>
        </w:rPr>
        <w:t xml:space="preserve"> тематических экспозиций, лекториев</w:t>
      </w:r>
      <w:r>
        <w:rPr>
          <w:rFonts w:ascii="Times New Roman" w:hAnsi="Times New Roman" w:cs="Times New Roman"/>
          <w:sz w:val="24"/>
          <w:szCs w:val="24"/>
        </w:rPr>
        <w:t>, выставок, литературных гостиных.</w:t>
      </w:r>
    </w:p>
  </w:footnote>
  <w:footnote w:id="2">
    <w:p w:rsidR="0050161C" w:rsidRPr="001E7C13" w:rsidRDefault="0050161C" w:rsidP="005F2FB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t>2</w:t>
      </w:r>
      <w:r w:rsidRPr="001E7C13">
        <w:t xml:space="preserve"> </w:t>
      </w:r>
      <w:r w:rsidRPr="001E7C13">
        <w:rPr>
          <w:rFonts w:ascii="Times New Roman" w:hAnsi="Times New Roman" w:cs="Times New Roman"/>
          <w:sz w:val="24"/>
          <w:szCs w:val="24"/>
        </w:rPr>
        <w:t xml:space="preserve">В том числе, основываясь на данных </w:t>
      </w:r>
      <w:r>
        <w:rPr>
          <w:rFonts w:ascii="Times New Roman" w:hAnsi="Times New Roman" w:cs="Times New Roman"/>
          <w:sz w:val="24"/>
          <w:szCs w:val="24"/>
        </w:rPr>
        <w:t xml:space="preserve">страницы сообщества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5162DC">
          <w:rPr>
            <w:rStyle w:val="a5"/>
            <w:rFonts w:ascii="Times New Roman" w:hAnsi="Times New Roman" w:cs="Times New Roman"/>
            <w:sz w:val="24"/>
            <w:szCs w:val="24"/>
          </w:rPr>
          <w:t>https://vk.com/russiageroes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50161C" w:rsidRPr="004B6AA9" w:rsidRDefault="0050161C">
      <w:pPr>
        <w:pStyle w:val="af7"/>
        <w:rPr>
          <w:rFonts w:ascii="Times New Roman" w:hAnsi="Times New Roman" w:cs="Times New Roman"/>
          <w:sz w:val="24"/>
          <w:szCs w:val="24"/>
        </w:rPr>
      </w:pPr>
      <w:r w:rsidRPr="001E7C13">
        <w:rPr>
          <w:rStyle w:val="af9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В том числе, основываясь на данных страницы сообщества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Pr="00901A29">
          <w:rPr>
            <w:rStyle w:val="a5"/>
            <w:rFonts w:ascii="Times New Roman" w:hAnsi="Times New Roman" w:cs="Times New Roman"/>
            <w:sz w:val="24"/>
            <w:szCs w:val="24"/>
          </w:rPr>
          <w:t>https://vk.com/russiageroes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756909"/>
      <w:docPartObj>
        <w:docPartGallery w:val="Page Numbers (Top of Page)"/>
        <w:docPartUnique/>
      </w:docPartObj>
    </w:sdtPr>
    <w:sdtEndPr/>
    <w:sdtContent>
      <w:p w:rsidR="0050161C" w:rsidRDefault="0050161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FA">
          <w:rPr>
            <w:noProof/>
          </w:rPr>
          <w:t>13</w:t>
        </w:r>
        <w:r>
          <w:fldChar w:fldCharType="end"/>
        </w:r>
      </w:p>
    </w:sdtContent>
  </w:sdt>
  <w:p w:rsidR="0050161C" w:rsidRDefault="0050161C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52F1040"/>
    <w:multiLevelType w:val="hybridMultilevel"/>
    <w:tmpl w:val="DC96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3DF"/>
    <w:multiLevelType w:val="hybridMultilevel"/>
    <w:tmpl w:val="452E54E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098A"/>
    <w:multiLevelType w:val="hybridMultilevel"/>
    <w:tmpl w:val="256A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4B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42CD1"/>
    <w:multiLevelType w:val="hybridMultilevel"/>
    <w:tmpl w:val="2848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765B"/>
    <w:multiLevelType w:val="hybridMultilevel"/>
    <w:tmpl w:val="9D1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95A02"/>
    <w:multiLevelType w:val="hybridMultilevel"/>
    <w:tmpl w:val="91FE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86C18"/>
    <w:multiLevelType w:val="hybridMultilevel"/>
    <w:tmpl w:val="45EC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0432B"/>
    <w:multiLevelType w:val="hybridMultilevel"/>
    <w:tmpl w:val="0302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5431F"/>
    <w:multiLevelType w:val="hybridMultilevel"/>
    <w:tmpl w:val="7CB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87BF6"/>
    <w:multiLevelType w:val="hybridMultilevel"/>
    <w:tmpl w:val="802CBD96"/>
    <w:lvl w:ilvl="0" w:tplc="5AEC65AA">
      <w:start w:val="1"/>
      <w:numFmt w:val="decimal"/>
      <w:lvlText w:val="%1."/>
      <w:lvlJc w:val="left"/>
      <w:pPr>
        <w:ind w:left="768" w:hanging="4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02CC2"/>
    <w:multiLevelType w:val="hybridMultilevel"/>
    <w:tmpl w:val="B4EC4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3E60E3"/>
    <w:multiLevelType w:val="hybridMultilevel"/>
    <w:tmpl w:val="493ABDC0"/>
    <w:lvl w:ilvl="0" w:tplc="9118E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A4F7A"/>
    <w:multiLevelType w:val="hybridMultilevel"/>
    <w:tmpl w:val="9E6629B6"/>
    <w:lvl w:ilvl="0" w:tplc="9118E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03C67"/>
    <w:multiLevelType w:val="hybridMultilevel"/>
    <w:tmpl w:val="8AB4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E77B6"/>
    <w:multiLevelType w:val="hybridMultilevel"/>
    <w:tmpl w:val="CC36BA0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C6192"/>
    <w:multiLevelType w:val="hybridMultilevel"/>
    <w:tmpl w:val="B84EF82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55542"/>
    <w:multiLevelType w:val="hybridMultilevel"/>
    <w:tmpl w:val="1A6A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82532"/>
    <w:multiLevelType w:val="hybridMultilevel"/>
    <w:tmpl w:val="404AD1C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F0AFE"/>
    <w:multiLevelType w:val="hybridMultilevel"/>
    <w:tmpl w:val="BB2E6510"/>
    <w:lvl w:ilvl="0" w:tplc="A594B9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11F2AEE"/>
    <w:multiLevelType w:val="hybridMultilevel"/>
    <w:tmpl w:val="2E7A6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D098F"/>
    <w:multiLevelType w:val="hybridMultilevel"/>
    <w:tmpl w:val="BBA09D8C"/>
    <w:lvl w:ilvl="0" w:tplc="9118E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779FD"/>
    <w:multiLevelType w:val="hybridMultilevel"/>
    <w:tmpl w:val="801A022A"/>
    <w:lvl w:ilvl="0" w:tplc="A594B9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574F3F"/>
    <w:multiLevelType w:val="hybridMultilevel"/>
    <w:tmpl w:val="EFE24EA2"/>
    <w:lvl w:ilvl="0" w:tplc="A594B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F09F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6">
    <w:nsid w:val="7936661B"/>
    <w:multiLevelType w:val="hybridMultilevel"/>
    <w:tmpl w:val="CC603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432F1"/>
    <w:multiLevelType w:val="hybridMultilevel"/>
    <w:tmpl w:val="10AC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E3A3F"/>
    <w:multiLevelType w:val="hybridMultilevel"/>
    <w:tmpl w:val="74B6C9C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8"/>
  </w:num>
  <w:num w:numId="5">
    <w:abstractNumId w:val="2"/>
  </w:num>
  <w:num w:numId="6">
    <w:abstractNumId w:val="5"/>
  </w:num>
  <w:num w:numId="7">
    <w:abstractNumId w:val="19"/>
  </w:num>
  <w:num w:numId="8">
    <w:abstractNumId w:val="17"/>
  </w:num>
  <w:num w:numId="9">
    <w:abstractNumId w:val="3"/>
  </w:num>
  <w:num w:numId="10">
    <w:abstractNumId w:val="8"/>
  </w:num>
  <w:num w:numId="11">
    <w:abstractNumId w:val="21"/>
  </w:num>
  <w:num w:numId="12">
    <w:abstractNumId w:val="25"/>
  </w:num>
  <w:num w:numId="13">
    <w:abstractNumId w:val="6"/>
  </w:num>
  <w:num w:numId="14">
    <w:abstractNumId w:val="18"/>
  </w:num>
  <w:num w:numId="15">
    <w:abstractNumId w:val="15"/>
  </w:num>
  <w:num w:numId="16">
    <w:abstractNumId w:val="27"/>
  </w:num>
  <w:num w:numId="17">
    <w:abstractNumId w:val="23"/>
  </w:num>
  <w:num w:numId="18">
    <w:abstractNumId w:val="4"/>
  </w:num>
  <w:num w:numId="19">
    <w:abstractNumId w:val="24"/>
  </w:num>
  <w:num w:numId="20">
    <w:abstractNumId w:val="20"/>
  </w:num>
  <w:num w:numId="21">
    <w:abstractNumId w:val="26"/>
  </w:num>
  <w:num w:numId="22">
    <w:abstractNumId w:val="16"/>
  </w:num>
  <w:num w:numId="23">
    <w:abstractNumId w:val="9"/>
  </w:num>
  <w:num w:numId="24">
    <w:abstractNumId w:val="10"/>
  </w:num>
  <w:num w:numId="25">
    <w:abstractNumId w:val="7"/>
  </w:num>
  <w:num w:numId="26">
    <w:abstractNumId w:val="11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8E"/>
    <w:rsid w:val="00025128"/>
    <w:rsid w:val="0002665A"/>
    <w:rsid w:val="00041926"/>
    <w:rsid w:val="00046724"/>
    <w:rsid w:val="0005199A"/>
    <w:rsid w:val="00065759"/>
    <w:rsid w:val="0007789A"/>
    <w:rsid w:val="00090F06"/>
    <w:rsid w:val="000933A7"/>
    <w:rsid w:val="000A7176"/>
    <w:rsid w:val="000B1F3B"/>
    <w:rsid w:val="000B45DC"/>
    <w:rsid w:val="000D5DFD"/>
    <w:rsid w:val="000F4A7C"/>
    <w:rsid w:val="000F4FA7"/>
    <w:rsid w:val="00107D7F"/>
    <w:rsid w:val="00123E8D"/>
    <w:rsid w:val="001439C5"/>
    <w:rsid w:val="00172402"/>
    <w:rsid w:val="00172B0C"/>
    <w:rsid w:val="00191EAC"/>
    <w:rsid w:val="00194313"/>
    <w:rsid w:val="0019738C"/>
    <w:rsid w:val="001A0C8C"/>
    <w:rsid w:val="001D4253"/>
    <w:rsid w:val="001E02F3"/>
    <w:rsid w:val="001E5579"/>
    <w:rsid w:val="001E7C13"/>
    <w:rsid w:val="001F17DA"/>
    <w:rsid w:val="001F733B"/>
    <w:rsid w:val="0020507F"/>
    <w:rsid w:val="00211D4D"/>
    <w:rsid w:val="002221A8"/>
    <w:rsid w:val="002373F6"/>
    <w:rsid w:val="00253445"/>
    <w:rsid w:val="00270754"/>
    <w:rsid w:val="002733FC"/>
    <w:rsid w:val="0027594C"/>
    <w:rsid w:val="002B0C54"/>
    <w:rsid w:val="002B5A79"/>
    <w:rsid w:val="002C047B"/>
    <w:rsid w:val="002C11C7"/>
    <w:rsid w:val="002C7580"/>
    <w:rsid w:val="002D1355"/>
    <w:rsid w:val="002D72E7"/>
    <w:rsid w:val="002E6A15"/>
    <w:rsid w:val="002E7FA1"/>
    <w:rsid w:val="002F25D9"/>
    <w:rsid w:val="00300D7E"/>
    <w:rsid w:val="003136B7"/>
    <w:rsid w:val="0031399B"/>
    <w:rsid w:val="003215DB"/>
    <w:rsid w:val="00325E5E"/>
    <w:rsid w:val="00325F02"/>
    <w:rsid w:val="00344775"/>
    <w:rsid w:val="003705D8"/>
    <w:rsid w:val="00382E13"/>
    <w:rsid w:val="00391BE1"/>
    <w:rsid w:val="0039474D"/>
    <w:rsid w:val="003A26D2"/>
    <w:rsid w:val="003B78E9"/>
    <w:rsid w:val="003C6BD9"/>
    <w:rsid w:val="003C6E68"/>
    <w:rsid w:val="003D6CFC"/>
    <w:rsid w:val="003E2DAD"/>
    <w:rsid w:val="003E3AB8"/>
    <w:rsid w:val="003E6FD8"/>
    <w:rsid w:val="004076A5"/>
    <w:rsid w:val="00413E3D"/>
    <w:rsid w:val="00414C4E"/>
    <w:rsid w:val="00424A13"/>
    <w:rsid w:val="0043106A"/>
    <w:rsid w:val="0044494D"/>
    <w:rsid w:val="00445379"/>
    <w:rsid w:val="00473CCF"/>
    <w:rsid w:val="00485D13"/>
    <w:rsid w:val="004A16F8"/>
    <w:rsid w:val="004B0841"/>
    <w:rsid w:val="004B6AA9"/>
    <w:rsid w:val="004E2949"/>
    <w:rsid w:val="0050161C"/>
    <w:rsid w:val="00504F81"/>
    <w:rsid w:val="00527AC8"/>
    <w:rsid w:val="00532EF7"/>
    <w:rsid w:val="00534F93"/>
    <w:rsid w:val="005525CD"/>
    <w:rsid w:val="00561E44"/>
    <w:rsid w:val="0057338B"/>
    <w:rsid w:val="00576F0D"/>
    <w:rsid w:val="00581665"/>
    <w:rsid w:val="0059664C"/>
    <w:rsid w:val="005A1E94"/>
    <w:rsid w:val="005B12DC"/>
    <w:rsid w:val="005B3839"/>
    <w:rsid w:val="005B440C"/>
    <w:rsid w:val="005B4955"/>
    <w:rsid w:val="005D096E"/>
    <w:rsid w:val="005D0EA5"/>
    <w:rsid w:val="005D523E"/>
    <w:rsid w:val="005D7EC3"/>
    <w:rsid w:val="005E1F9E"/>
    <w:rsid w:val="005E57A9"/>
    <w:rsid w:val="005F2FB3"/>
    <w:rsid w:val="00600859"/>
    <w:rsid w:val="0060094F"/>
    <w:rsid w:val="0061337F"/>
    <w:rsid w:val="00656DF0"/>
    <w:rsid w:val="00664742"/>
    <w:rsid w:val="0066720F"/>
    <w:rsid w:val="006730C6"/>
    <w:rsid w:val="006B7462"/>
    <w:rsid w:val="006C0DE5"/>
    <w:rsid w:val="006C1C60"/>
    <w:rsid w:val="006D4B2A"/>
    <w:rsid w:val="006F408E"/>
    <w:rsid w:val="00701FB1"/>
    <w:rsid w:val="007070A6"/>
    <w:rsid w:val="0072492C"/>
    <w:rsid w:val="00732E0B"/>
    <w:rsid w:val="00745719"/>
    <w:rsid w:val="0074713E"/>
    <w:rsid w:val="00755772"/>
    <w:rsid w:val="00755BE0"/>
    <w:rsid w:val="0076446D"/>
    <w:rsid w:val="00793C00"/>
    <w:rsid w:val="00794AE8"/>
    <w:rsid w:val="0079614B"/>
    <w:rsid w:val="007A476C"/>
    <w:rsid w:val="007A7AE8"/>
    <w:rsid w:val="007B2A8B"/>
    <w:rsid w:val="007B7B74"/>
    <w:rsid w:val="007C0264"/>
    <w:rsid w:val="007C4046"/>
    <w:rsid w:val="007C4F1A"/>
    <w:rsid w:val="007C530A"/>
    <w:rsid w:val="007C5DD3"/>
    <w:rsid w:val="007D1804"/>
    <w:rsid w:val="007E1573"/>
    <w:rsid w:val="007F0ACE"/>
    <w:rsid w:val="00802096"/>
    <w:rsid w:val="00806CC7"/>
    <w:rsid w:val="00811CCE"/>
    <w:rsid w:val="0081618F"/>
    <w:rsid w:val="00831504"/>
    <w:rsid w:val="00836819"/>
    <w:rsid w:val="00844083"/>
    <w:rsid w:val="0087549F"/>
    <w:rsid w:val="00876742"/>
    <w:rsid w:val="008944E3"/>
    <w:rsid w:val="008B4D92"/>
    <w:rsid w:val="008C6300"/>
    <w:rsid w:val="008E25C4"/>
    <w:rsid w:val="008E4763"/>
    <w:rsid w:val="008E7695"/>
    <w:rsid w:val="00906BEF"/>
    <w:rsid w:val="009376E8"/>
    <w:rsid w:val="00940AD7"/>
    <w:rsid w:val="00953390"/>
    <w:rsid w:val="009669F5"/>
    <w:rsid w:val="00972E73"/>
    <w:rsid w:val="0097608D"/>
    <w:rsid w:val="009766F9"/>
    <w:rsid w:val="009768DF"/>
    <w:rsid w:val="00976C5D"/>
    <w:rsid w:val="009812C6"/>
    <w:rsid w:val="0099243B"/>
    <w:rsid w:val="009A344B"/>
    <w:rsid w:val="009C28DA"/>
    <w:rsid w:val="009C559B"/>
    <w:rsid w:val="009D6906"/>
    <w:rsid w:val="009E0DB6"/>
    <w:rsid w:val="009E3256"/>
    <w:rsid w:val="009E53F7"/>
    <w:rsid w:val="009E6A02"/>
    <w:rsid w:val="00A043AA"/>
    <w:rsid w:val="00A0754A"/>
    <w:rsid w:val="00A10A92"/>
    <w:rsid w:val="00A25F67"/>
    <w:rsid w:val="00A3295E"/>
    <w:rsid w:val="00A32992"/>
    <w:rsid w:val="00A42EDA"/>
    <w:rsid w:val="00A5136F"/>
    <w:rsid w:val="00A54760"/>
    <w:rsid w:val="00A625F5"/>
    <w:rsid w:val="00A66A89"/>
    <w:rsid w:val="00AA0418"/>
    <w:rsid w:val="00AA5AB9"/>
    <w:rsid w:val="00AB5524"/>
    <w:rsid w:val="00AC217C"/>
    <w:rsid w:val="00AD1A42"/>
    <w:rsid w:val="00AD50E7"/>
    <w:rsid w:val="00AD6934"/>
    <w:rsid w:val="00AE4298"/>
    <w:rsid w:val="00B03372"/>
    <w:rsid w:val="00B037E6"/>
    <w:rsid w:val="00B079F8"/>
    <w:rsid w:val="00B13D6F"/>
    <w:rsid w:val="00B21C94"/>
    <w:rsid w:val="00B253B9"/>
    <w:rsid w:val="00B74CA2"/>
    <w:rsid w:val="00B837CB"/>
    <w:rsid w:val="00B93FA8"/>
    <w:rsid w:val="00BA7086"/>
    <w:rsid w:val="00BC525E"/>
    <w:rsid w:val="00BD3E92"/>
    <w:rsid w:val="00BF3172"/>
    <w:rsid w:val="00BF3D40"/>
    <w:rsid w:val="00C117FA"/>
    <w:rsid w:val="00C357A3"/>
    <w:rsid w:val="00C5120B"/>
    <w:rsid w:val="00C71AC2"/>
    <w:rsid w:val="00C80262"/>
    <w:rsid w:val="00C82B12"/>
    <w:rsid w:val="00CC56DB"/>
    <w:rsid w:val="00CC5EEE"/>
    <w:rsid w:val="00CC7822"/>
    <w:rsid w:val="00CC79F8"/>
    <w:rsid w:val="00CE0C1C"/>
    <w:rsid w:val="00CF2A2B"/>
    <w:rsid w:val="00CF724D"/>
    <w:rsid w:val="00D052BB"/>
    <w:rsid w:val="00D12722"/>
    <w:rsid w:val="00D4032F"/>
    <w:rsid w:val="00D44F0D"/>
    <w:rsid w:val="00D5776F"/>
    <w:rsid w:val="00D70842"/>
    <w:rsid w:val="00D7238E"/>
    <w:rsid w:val="00D75CC1"/>
    <w:rsid w:val="00D94011"/>
    <w:rsid w:val="00DA0DC2"/>
    <w:rsid w:val="00DA1FC2"/>
    <w:rsid w:val="00DB1DDF"/>
    <w:rsid w:val="00DB56A0"/>
    <w:rsid w:val="00DB5A17"/>
    <w:rsid w:val="00DD1D2B"/>
    <w:rsid w:val="00DD77A0"/>
    <w:rsid w:val="00DE0CF4"/>
    <w:rsid w:val="00DE7711"/>
    <w:rsid w:val="00E0441A"/>
    <w:rsid w:val="00E11A5D"/>
    <w:rsid w:val="00E3002C"/>
    <w:rsid w:val="00E4327A"/>
    <w:rsid w:val="00E52A29"/>
    <w:rsid w:val="00E5334C"/>
    <w:rsid w:val="00E72B3A"/>
    <w:rsid w:val="00E83F3B"/>
    <w:rsid w:val="00E91098"/>
    <w:rsid w:val="00EA5B56"/>
    <w:rsid w:val="00ED1AC9"/>
    <w:rsid w:val="00F206EF"/>
    <w:rsid w:val="00F25E03"/>
    <w:rsid w:val="00F3403B"/>
    <w:rsid w:val="00F36C85"/>
    <w:rsid w:val="00F567D5"/>
    <w:rsid w:val="00F56F8D"/>
    <w:rsid w:val="00F623A5"/>
    <w:rsid w:val="00FA3873"/>
    <w:rsid w:val="00FB09C2"/>
    <w:rsid w:val="00FB1D07"/>
    <w:rsid w:val="00FB39C8"/>
    <w:rsid w:val="00FF1AFD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B"/>
  </w:style>
  <w:style w:type="paragraph" w:styleId="1">
    <w:name w:val="heading 1"/>
    <w:basedOn w:val="a"/>
    <w:next w:val="a"/>
    <w:link w:val="10"/>
    <w:qFormat/>
    <w:rsid w:val="00F36C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08E"/>
    <w:rPr>
      <w:b/>
      <w:bCs/>
    </w:rPr>
  </w:style>
  <w:style w:type="character" w:styleId="a5">
    <w:name w:val="Hyperlink"/>
    <w:basedOn w:val="a0"/>
    <w:uiPriority w:val="99"/>
    <w:unhideWhenUsed/>
    <w:rsid w:val="006F40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408E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6F40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F4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6F408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F408E"/>
  </w:style>
  <w:style w:type="character" w:customStyle="1" w:styleId="PodtytuZnak">
    <w:name w:val="Podtytuł Znak"/>
    <w:basedOn w:val="a0"/>
    <w:rsid w:val="006F408E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qFormat/>
    <w:rsid w:val="006F408E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qFormat/>
    <w:rsid w:val="00194313"/>
    <w:pPr>
      <w:numPr>
        <w:ilvl w:val="1"/>
      </w:numPr>
      <w:spacing w:after="0" w:line="240" w:lineRule="auto"/>
    </w:pPr>
    <w:rPr>
      <w:rFonts w:ascii="Corbel" w:eastAsia="Times New Roman" w:hAnsi="Corbel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194313"/>
    <w:rPr>
      <w:rFonts w:ascii="Corbel" w:eastAsia="Times New Roman" w:hAnsi="Corbel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3E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E3D"/>
  </w:style>
  <w:style w:type="paragraph" w:styleId="ac">
    <w:name w:val="Balloon Text"/>
    <w:basedOn w:val="a"/>
    <w:link w:val="ad"/>
    <w:uiPriority w:val="99"/>
    <w:semiHidden/>
    <w:unhideWhenUsed/>
    <w:rsid w:val="00B1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D6F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F36C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6C85"/>
  </w:style>
  <w:style w:type="character" w:customStyle="1" w:styleId="10">
    <w:name w:val="Заголовок 1 Знак"/>
    <w:basedOn w:val="a0"/>
    <w:link w:val="1"/>
    <w:rsid w:val="00F36C8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FR1">
    <w:name w:val="FR1"/>
    <w:rsid w:val="00F36C85"/>
    <w:pPr>
      <w:widowControl w:val="0"/>
      <w:autoSpaceDE w:val="0"/>
      <w:autoSpaceDN w:val="0"/>
      <w:adjustRightInd w:val="0"/>
      <w:spacing w:after="0" w:line="300" w:lineRule="auto"/>
      <w:ind w:left="620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atch-title">
    <w:name w:val="watch-title"/>
    <w:basedOn w:val="a0"/>
    <w:rsid w:val="00F36C85"/>
  </w:style>
  <w:style w:type="character" w:customStyle="1" w:styleId="30">
    <w:name w:val="Заголовок 3 Знак"/>
    <w:basedOn w:val="a0"/>
    <w:link w:val="3"/>
    <w:uiPriority w:val="9"/>
    <w:semiHidden/>
    <w:rsid w:val="00A66A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l">
    <w:name w:val="hl"/>
    <w:basedOn w:val="a0"/>
    <w:rsid w:val="004076A5"/>
  </w:style>
  <w:style w:type="character" w:styleId="af0">
    <w:name w:val="Emphasis"/>
    <w:basedOn w:val="a0"/>
    <w:uiPriority w:val="20"/>
    <w:qFormat/>
    <w:rsid w:val="005B3839"/>
    <w:rPr>
      <w:i/>
      <w:iCs/>
    </w:rPr>
  </w:style>
  <w:style w:type="table" w:styleId="af1">
    <w:name w:val="Table Grid"/>
    <w:basedOn w:val="a1"/>
    <w:uiPriority w:val="39"/>
    <w:rsid w:val="0053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94A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94AE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94AE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94A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94AE8"/>
    <w:rPr>
      <w:b/>
      <w:bCs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E83F3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83F3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83F3B"/>
    <w:rPr>
      <w:vertAlign w:val="superscript"/>
    </w:rPr>
  </w:style>
  <w:style w:type="character" w:customStyle="1" w:styleId="currenttext">
    <w:name w:val="current_text"/>
    <w:basedOn w:val="a0"/>
    <w:rsid w:val="009A344B"/>
  </w:style>
  <w:style w:type="paragraph" w:styleId="afa">
    <w:name w:val="header"/>
    <w:basedOn w:val="a"/>
    <w:link w:val="afb"/>
    <w:uiPriority w:val="99"/>
    <w:unhideWhenUsed/>
    <w:rsid w:val="002C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C11C7"/>
  </w:style>
  <w:style w:type="paragraph" w:styleId="afc">
    <w:name w:val="footer"/>
    <w:basedOn w:val="a"/>
    <w:link w:val="afd"/>
    <w:uiPriority w:val="99"/>
    <w:unhideWhenUsed/>
    <w:rsid w:val="002C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2C11C7"/>
  </w:style>
  <w:style w:type="table" w:customStyle="1" w:styleId="11">
    <w:name w:val="Сетка таблицы1"/>
    <w:basedOn w:val="a1"/>
    <w:next w:val="af1"/>
    <w:uiPriority w:val="59"/>
    <w:rsid w:val="002C11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910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B"/>
  </w:style>
  <w:style w:type="paragraph" w:styleId="1">
    <w:name w:val="heading 1"/>
    <w:basedOn w:val="a"/>
    <w:next w:val="a"/>
    <w:link w:val="10"/>
    <w:qFormat/>
    <w:rsid w:val="00F36C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08E"/>
    <w:rPr>
      <w:b/>
      <w:bCs/>
    </w:rPr>
  </w:style>
  <w:style w:type="character" w:styleId="a5">
    <w:name w:val="Hyperlink"/>
    <w:basedOn w:val="a0"/>
    <w:uiPriority w:val="99"/>
    <w:unhideWhenUsed/>
    <w:rsid w:val="006F40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408E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6F40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F4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6F408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F408E"/>
  </w:style>
  <w:style w:type="character" w:customStyle="1" w:styleId="PodtytuZnak">
    <w:name w:val="Podtytuł Znak"/>
    <w:basedOn w:val="a0"/>
    <w:rsid w:val="006F408E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qFormat/>
    <w:rsid w:val="006F408E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qFormat/>
    <w:rsid w:val="00194313"/>
    <w:pPr>
      <w:numPr>
        <w:ilvl w:val="1"/>
      </w:numPr>
      <w:spacing w:after="0" w:line="240" w:lineRule="auto"/>
    </w:pPr>
    <w:rPr>
      <w:rFonts w:ascii="Corbel" w:eastAsia="Times New Roman" w:hAnsi="Corbel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194313"/>
    <w:rPr>
      <w:rFonts w:ascii="Corbel" w:eastAsia="Times New Roman" w:hAnsi="Corbel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3E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E3D"/>
  </w:style>
  <w:style w:type="paragraph" w:styleId="ac">
    <w:name w:val="Balloon Text"/>
    <w:basedOn w:val="a"/>
    <w:link w:val="ad"/>
    <w:uiPriority w:val="99"/>
    <w:semiHidden/>
    <w:unhideWhenUsed/>
    <w:rsid w:val="00B1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D6F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F36C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6C85"/>
  </w:style>
  <w:style w:type="character" w:customStyle="1" w:styleId="10">
    <w:name w:val="Заголовок 1 Знак"/>
    <w:basedOn w:val="a0"/>
    <w:link w:val="1"/>
    <w:rsid w:val="00F36C8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FR1">
    <w:name w:val="FR1"/>
    <w:rsid w:val="00F36C85"/>
    <w:pPr>
      <w:widowControl w:val="0"/>
      <w:autoSpaceDE w:val="0"/>
      <w:autoSpaceDN w:val="0"/>
      <w:adjustRightInd w:val="0"/>
      <w:spacing w:after="0" w:line="300" w:lineRule="auto"/>
      <w:ind w:left="620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atch-title">
    <w:name w:val="watch-title"/>
    <w:basedOn w:val="a0"/>
    <w:rsid w:val="00F36C85"/>
  </w:style>
  <w:style w:type="character" w:customStyle="1" w:styleId="30">
    <w:name w:val="Заголовок 3 Знак"/>
    <w:basedOn w:val="a0"/>
    <w:link w:val="3"/>
    <w:uiPriority w:val="9"/>
    <w:semiHidden/>
    <w:rsid w:val="00A66A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l">
    <w:name w:val="hl"/>
    <w:basedOn w:val="a0"/>
    <w:rsid w:val="004076A5"/>
  </w:style>
  <w:style w:type="character" w:styleId="af0">
    <w:name w:val="Emphasis"/>
    <w:basedOn w:val="a0"/>
    <w:uiPriority w:val="20"/>
    <w:qFormat/>
    <w:rsid w:val="005B3839"/>
    <w:rPr>
      <w:i/>
      <w:iCs/>
    </w:rPr>
  </w:style>
  <w:style w:type="table" w:styleId="af1">
    <w:name w:val="Table Grid"/>
    <w:basedOn w:val="a1"/>
    <w:uiPriority w:val="39"/>
    <w:rsid w:val="0053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94A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94AE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94AE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94A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94AE8"/>
    <w:rPr>
      <w:b/>
      <w:bCs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E83F3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83F3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83F3B"/>
    <w:rPr>
      <w:vertAlign w:val="superscript"/>
    </w:rPr>
  </w:style>
  <w:style w:type="character" w:customStyle="1" w:styleId="currenttext">
    <w:name w:val="current_text"/>
    <w:basedOn w:val="a0"/>
    <w:rsid w:val="009A344B"/>
  </w:style>
  <w:style w:type="paragraph" w:styleId="afa">
    <w:name w:val="header"/>
    <w:basedOn w:val="a"/>
    <w:link w:val="afb"/>
    <w:uiPriority w:val="99"/>
    <w:unhideWhenUsed/>
    <w:rsid w:val="002C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C11C7"/>
  </w:style>
  <w:style w:type="paragraph" w:styleId="afc">
    <w:name w:val="footer"/>
    <w:basedOn w:val="a"/>
    <w:link w:val="afd"/>
    <w:uiPriority w:val="99"/>
    <w:unhideWhenUsed/>
    <w:rsid w:val="002C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2C11C7"/>
  </w:style>
  <w:style w:type="table" w:customStyle="1" w:styleId="11">
    <w:name w:val="Сетка таблицы1"/>
    <w:basedOn w:val="a1"/>
    <w:next w:val="af1"/>
    <w:uiPriority w:val="59"/>
    <w:rsid w:val="002C11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9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0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8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54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8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opoisk.ru/name/325780/" TargetMode="External"/><Relationship Id="rId18" Type="http://schemas.openxmlformats.org/officeDocument/2006/relationships/hyperlink" Target="http://www.kinopoisk.ru/film/45612/" TargetMode="External"/><Relationship Id="rId26" Type="http://schemas.openxmlformats.org/officeDocument/2006/relationships/hyperlink" Target="http://podvignarod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nopoisk.ru/name/31325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inopoisk.ru/film/43445/" TargetMode="External"/><Relationship Id="rId17" Type="http://schemas.openxmlformats.org/officeDocument/2006/relationships/hyperlink" Target="http://www.kinopoisk.ru/name/231444/" TargetMode="External"/><Relationship Id="rId25" Type="http://schemas.openxmlformats.org/officeDocument/2006/relationships/hyperlink" Target="https://pamyat-naroda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inopoisk.ru/film/436263/" TargetMode="External"/><Relationship Id="rId20" Type="http://schemas.openxmlformats.org/officeDocument/2006/relationships/hyperlink" Target="http://www.kinopoisk.ru/film/44582/" TargetMode="External"/><Relationship Id="rId29" Type="http://schemas.openxmlformats.org/officeDocument/2006/relationships/hyperlink" Target="https://vk.com/dva.slova.o.voi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litera.lib.ru/memo/russian/antipenko_na/index.html" TargetMode="External"/><Relationship Id="rId24" Type="http://schemas.openxmlformats.org/officeDocument/2006/relationships/hyperlink" Target="https://archive.mil.ru/archival_service/central/history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inopoisk.ru/name/273449/" TargetMode="External"/><Relationship Id="rId23" Type="http://schemas.openxmlformats.org/officeDocument/2006/relationships/hyperlink" Target="http://www.kinopoisk.ru/film/7967/" TargetMode="External"/><Relationship Id="rId28" Type="http://schemas.openxmlformats.org/officeDocument/2006/relationships/hyperlink" Target="https://vk.com/russiageroe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kinopoisk.ru/name/310937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inopoisk.ru/film/46063/" TargetMode="External"/><Relationship Id="rId22" Type="http://schemas.openxmlformats.org/officeDocument/2006/relationships/hyperlink" Target="http://www.kinopoisk.ru/film/41360/" TargetMode="External"/><Relationship Id="rId27" Type="http://schemas.openxmlformats.org/officeDocument/2006/relationships/hyperlink" Target="https://obd-memorial.ru/html/" TargetMode="External"/><Relationship Id="rId30" Type="http://schemas.openxmlformats.org/officeDocument/2006/relationships/hyperlink" Target="https://vk.com/war_veteran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russiageroes" TargetMode="External"/><Relationship Id="rId1" Type="http://schemas.openxmlformats.org/officeDocument/2006/relationships/hyperlink" Target="https://vk.com/russiagero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80F1-0CD7-4693-A97C-1E61D7FB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grivusevich</dc:creator>
  <cp:keywords/>
  <dc:description/>
  <cp:lastModifiedBy>Sima</cp:lastModifiedBy>
  <cp:revision>30</cp:revision>
  <cp:lastPrinted>2021-02-12T07:56:00Z</cp:lastPrinted>
  <dcterms:created xsi:type="dcterms:W3CDTF">2023-01-17T07:56:00Z</dcterms:created>
  <dcterms:modified xsi:type="dcterms:W3CDTF">2023-01-19T12:46:00Z</dcterms:modified>
</cp:coreProperties>
</file>